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D45" w:rsidRDefault="004E0D45" w:rsidP="004E0D45">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E0D45" w:rsidRDefault="004E0D45" w:rsidP="004E0D45">
      <w:pPr>
        <w:spacing w:after="0"/>
        <w:jc w:val="center"/>
        <w:rPr>
          <w:rFonts w:ascii="Times New Roman" w:hAnsi="Times New Roman"/>
          <w:b/>
          <w:bCs/>
          <w:sz w:val="28"/>
          <w:szCs w:val="28"/>
        </w:rPr>
      </w:pPr>
      <w:r>
        <w:rPr>
          <w:rFonts w:ascii="Times New Roman" w:hAnsi="Times New Roman"/>
          <w:b/>
          <w:bCs/>
          <w:sz w:val="28"/>
          <w:szCs w:val="28"/>
        </w:rPr>
        <w:t>Độc lập – Tự do – Hạn</w:t>
      </w:r>
      <w:r w:rsidR="00EC63CB">
        <w:rPr>
          <w:rFonts w:ascii="Times New Roman" w:hAnsi="Times New Roman"/>
          <w:b/>
          <w:bCs/>
          <w:sz w:val="28"/>
          <w:szCs w:val="28"/>
        </w:rPr>
        <w:t>h</w:t>
      </w:r>
      <w:r>
        <w:rPr>
          <w:rFonts w:ascii="Times New Roman" w:hAnsi="Times New Roman"/>
          <w:b/>
          <w:bCs/>
          <w:sz w:val="28"/>
          <w:szCs w:val="28"/>
        </w:rPr>
        <w:t xml:space="preserve"> phúc</w:t>
      </w:r>
    </w:p>
    <w:p w:rsidR="004E0D45" w:rsidRDefault="004E0D45" w:rsidP="004E0D45">
      <w:pPr>
        <w:spacing w:after="0"/>
        <w:jc w:val="center"/>
        <w:rPr>
          <w:rFonts w:ascii="Times New Roman" w:hAnsi="Times New Roman"/>
          <w:b/>
          <w:bCs/>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1918970</wp:posOffset>
                </wp:positionH>
                <wp:positionV relativeFrom="paragraph">
                  <wp:posOffset>8255</wp:posOffset>
                </wp:positionV>
                <wp:extent cx="2105025" cy="0"/>
                <wp:effectExtent l="0" t="0" r="2857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2F90C16" id="_x0000_t32" coordsize="21600,21600" o:spt="32" o:oned="t" path="m,l21600,21600e" filled="f">
                <v:path arrowok="t" fillok="f" o:connecttype="none"/>
                <o:lock v:ext="edit" shapetype="t"/>
              </v:shapetype>
              <v:shape id="Straight Arrow Connector 16" o:spid="_x0000_s1026" type="#_x0000_t32" style="position:absolute;margin-left:151.1pt;margin-top:.65pt;width:1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OEP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"/>
            </w:pict>
          </mc:Fallback>
        </mc:AlternateContent>
      </w:r>
    </w:p>
    <w:p w:rsidR="004E0D45" w:rsidRDefault="004E0D45" w:rsidP="004E0D45">
      <w:pPr>
        <w:spacing w:after="0"/>
        <w:jc w:val="center"/>
        <w:rPr>
          <w:rFonts w:ascii="Times New Roman" w:hAnsi="Times New Roman"/>
          <w:b/>
          <w:bCs/>
          <w:sz w:val="28"/>
          <w:szCs w:val="28"/>
        </w:rPr>
      </w:pPr>
      <w:r>
        <w:rPr>
          <w:rFonts w:ascii="Times New Roman" w:hAnsi="Times New Roman"/>
          <w:b/>
          <w:bCs/>
          <w:sz w:val="28"/>
          <w:szCs w:val="28"/>
        </w:rPr>
        <w:t>BÁO CÁO SÁNG KIẾN</w:t>
      </w:r>
    </w:p>
    <w:p w:rsidR="004E0D45" w:rsidRDefault="004E0D45" w:rsidP="004E0D45">
      <w:pPr>
        <w:spacing w:after="0"/>
        <w:jc w:val="center"/>
        <w:rPr>
          <w:rFonts w:ascii="Times New Roman" w:hAnsi="Times New Roman"/>
          <w:bCs/>
          <w:sz w:val="28"/>
          <w:szCs w:val="28"/>
        </w:rPr>
      </w:pPr>
      <w:r>
        <w:rPr>
          <w:rFonts w:ascii="Times New Roman" w:hAnsi="Times New Roman"/>
          <w:b/>
          <w:bCs/>
          <w:sz w:val="28"/>
          <w:szCs w:val="28"/>
        </w:rPr>
        <w:t xml:space="preserve">(Đề nghị công nhận Chiến sĩ thi đua </w:t>
      </w:r>
      <w:r w:rsidR="000E280B">
        <w:rPr>
          <w:rFonts w:ascii="Times New Roman" w:hAnsi="Times New Roman"/>
          <w:b/>
          <w:bCs/>
          <w:sz w:val="28"/>
          <w:szCs w:val="28"/>
        </w:rPr>
        <w:t>thành phố</w:t>
      </w:r>
      <w:r>
        <w:rPr>
          <w:rFonts w:ascii="Times New Roman" w:hAnsi="Times New Roman"/>
          <w:b/>
          <w:bCs/>
          <w:sz w:val="28"/>
          <w:szCs w:val="28"/>
        </w:rPr>
        <w:t>)</w:t>
      </w:r>
    </w:p>
    <w:p w:rsidR="004E0D45" w:rsidRDefault="004E0D45" w:rsidP="004E0D45">
      <w:pPr>
        <w:spacing w:after="0"/>
        <w:jc w:val="center"/>
        <w:rPr>
          <w:rFonts w:ascii="Times New Roman" w:hAnsi="Times New Roman"/>
          <w:b/>
          <w:bCs/>
          <w:sz w:val="28"/>
          <w:szCs w:val="28"/>
        </w:rPr>
      </w:pPr>
    </w:p>
    <w:p w:rsidR="004E0D45" w:rsidRDefault="004E0D45" w:rsidP="004E0D45">
      <w:pPr>
        <w:spacing w:after="120"/>
        <w:rPr>
          <w:rFonts w:ascii="Times New Roman" w:hAnsi="Times New Roman"/>
          <w:sz w:val="28"/>
          <w:szCs w:val="28"/>
        </w:rPr>
      </w:pPr>
      <w:r>
        <w:rPr>
          <w:rFonts w:ascii="Times New Roman" w:hAnsi="Times New Roman"/>
          <w:b/>
          <w:bCs/>
          <w:sz w:val="28"/>
          <w:szCs w:val="28"/>
        </w:rPr>
        <w:t>I. SƠ LƯỢC LÝ LỊCH:</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 xml:space="preserve">Họ tên: </w:t>
      </w:r>
      <w:r w:rsidRPr="004E0D45">
        <w:rPr>
          <w:rFonts w:ascii="Times New Roman" w:hAnsi="Times New Roman"/>
          <w:b/>
          <w:sz w:val="28"/>
          <w:szCs w:val="28"/>
        </w:rPr>
        <w:t>ĐINH VĂN ĐỆ</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Sinh ngày, tháng, năm: 12/8/1974                                   Giới tính: nam</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Trình độ chuyên môn nghiệp vụ: T</w:t>
      </w:r>
      <w:r w:rsidR="009A0F21">
        <w:rPr>
          <w:rFonts w:ascii="Times New Roman" w:hAnsi="Times New Roman"/>
          <w:sz w:val="28"/>
          <w:szCs w:val="28"/>
        </w:rPr>
        <w:t>iến</w:t>
      </w:r>
      <w:r>
        <w:rPr>
          <w:rFonts w:ascii="Times New Roman" w:hAnsi="Times New Roman"/>
          <w:sz w:val="28"/>
          <w:szCs w:val="28"/>
        </w:rPr>
        <w:t xml:space="preserve"> sĩ chuyên ngành</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 xml:space="preserve">Chức năng, nhiệm vụ được giao: Phó Hiệu trưởng </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Chức vụ, đơn vị công tác: Ban Giám hiệu</w:t>
      </w:r>
    </w:p>
    <w:p w:rsidR="004E0D45" w:rsidRDefault="004E0D45" w:rsidP="004E0D45">
      <w:pPr>
        <w:pStyle w:val="ListParagraph"/>
        <w:spacing w:after="120"/>
        <w:rPr>
          <w:rFonts w:ascii="Times New Roman" w:hAnsi="Times New Roman"/>
          <w:sz w:val="28"/>
          <w:szCs w:val="28"/>
        </w:rPr>
      </w:pPr>
    </w:p>
    <w:p w:rsidR="004E0D45" w:rsidRDefault="004E0D45" w:rsidP="004E0D45">
      <w:pPr>
        <w:pStyle w:val="ListParagraph"/>
        <w:numPr>
          <w:ilvl w:val="0"/>
          <w:numId w:val="2"/>
        </w:numPr>
        <w:spacing w:after="120"/>
        <w:ind w:left="360" w:hanging="360"/>
        <w:rPr>
          <w:rFonts w:ascii="Times New Roman" w:hAnsi="Times New Roman"/>
          <w:b/>
          <w:bCs/>
          <w:sz w:val="28"/>
          <w:szCs w:val="28"/>
        </w:rPr>
      </w:pPr>
      <w:r>
        <w:rPr>
          <w:rFonts w:ascii="Times New Roman" w:hAnsi="Times New Roman"/>
          <w:b/>
          <w:bCs/>
          <w:sz w:val="28"/>
          <w:szCs w:val="28"/>
        </w:rPr>
        <w:t>NỘI DUNG:</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Nêu thực trạng tình hình của tập thể, cá nhân trước khi lập thành tích, có sáng kiến, giải pháp trong công tác, đề tài nghiên cứu.</w:t>
      </w:r>
    </w:p>
    <w:p w:rsidR="004E0D45" w:rsidRDefault="002D7EDF"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 xml:space="preserve">Việc đổi mới căn bản và toàn diện giáo dục là nhiệm vụ chính trị mà Đảng và Nhà nước quan tâm; trong đó, đào tạo theo hướng tiếp cận và phát triển năng lực người học và kiểm tra đánh giá kết quả người học </w:t>
      </w:r>
      <w:r w:rsidR="00EF52BB">
        <w:rPr>
          <w:rFonts w:ascii="Times New Roman" w:hAnsi="Times New Roman"/>
          <w:bCs/>
          <w:sz w:val="28"/>
          <w:szCs w:val="28"/>
        </w:rPr>
        <w:t xml:space="preserve">theo định hướng phát triển năng lực </w:t>
      </w:r>
      <w:r>
        <w:rPr>
          <w:rFonts w:ascii="Times New Roman" w:hAnsi="Times New Roman"/>
          <w:bCs/>
          <w:sz w:val="28"/>
          <w:szCs w:val="28"/>
        </w:rPr>
        <w:t>là nhiệm vụ cực kỳ quan trọng</w:t>
      </w:r>
      <w:r w:rsidR="004E0D45">
        <w:rPr>
          <w:rFonts w:ascii="Times New Roman" w:hAnsi="Times New Roman"/>
          <w:bCs/>
          <w:sz w:val="28"/>
          <w:szCs w:val="28"/>
        </w:rPr>
        <w:t>;</w:t>
      </w:r>
    </w:p>
    <w:p w:rsidR="00EF52BB" w:rsidRDefault="00E71460"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Nhiệm vụ chính trị mang tính chất sống còn của nhà trường là đào tạo người học sao cho đáp ứng được mong đợi của thế giới việc làm, của xã hội; việc sinh viên tốt nghiệp ra trường thất ngh</w:t>
      </w:r>
      <w:r w:rsidR="002B4826">
        <w:rPr>
          <w:rFonts w:ascii="Times New Roman" w:hAnsi="Times New Roman"/>
          <w:bCs/>
          <w:sz w:val="28"/>
          <w:szCs w:val="28"/>
        </w:rPr>
        <w:t>iệ</w:t>
      </w:r>
      <w:r>
        <w:rPr>
          <w:rFonts w:ascii="Times New Roman" w:hAnsi="Times New Roman"/>
          <w:bCs/>
          <w:sz w:val="28"/>
          <w:szCs w:val="28"/>
        </w:rPr>
        <w:t xml:space="preserve">p là hồi chuông cảnh tỉnh </w:t>
      </w:r>
      <w:r w:rsidR="002B4826">
        <w:rPr>
          <w:rFonts w:ascii="Times New Roman" w:hAnsi="Times New Roman"/>
          <w:bCs/>
          <w:sz w:val="28"/>
          <w:szCs w:val="28"/>
        </w:rPr>
        <w:t>đối với các nhà giáo, người quản lý giáo dục;</w:t>
      </w:r>
      <w:r>
        <w:rPr>
          <w:rFonts w:ascii="Times New Roman" w:hAnsi="Times New Roman"/>
          <w:bCs/>
          <w:sz w:val="28"/>
          <w:szCs w:val="28"/>
        </w:rPr>
        <w:t xml:space="preserve"> </w:t>
      </w:r>
    </w:p>
    <w:p w:rsidR="004E0D45" w:rsidRDefault="00A05A47"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 xml:space="preserve">Để người học tường minh về kiến thức, kỹ năng và thái độ có thể áp dụng ngay vào cuộc sống sau khi rời ghế nhà trường cao đẳng, đại học thì ngoài những phương pháp dạy học truyền thống còn có những phương pháp mới đã được chứng minh và qui hoạch thực nghiệm ở các nước phát triển và đạt được kết quả khả quan; trong tất cả các phương pháp đó, có phương pháp </w:t>
      </w:r>
      <w:r w:rsidRPr="00242187">
        <w:rPr>
          <w:rFonts w:ascii="Times New Roman" w:hAnsi="Times New Roman"/>
          <w:b/>
          <w:bCs/>
          <w:sz w:val="28"/>
          <w:szCs w:val="28"/>
        </w:rPr>
        <w:t>“tập kích não”</w:t>
      </w:r>
      <w:r>
        <w:rPr>
          <w:rFonts w:ascii="Times New Roman" w:hAnsi="Times New Roman"/>
          <w:bCs/>
          <w:sz w:val="28"/>
          <w:szCs w:val="28"/>
        </w:rPr>
        <w:t xml:space="preserve"> và </w:t>
      </w:r>
      <w:r w:rsidRPr="00242187">
        <w:rPr>
          <w:rFonts w:ascii="Times New Roman" w:hAnsi="Times New Roman"/>
          <w:b/>
          <w:bCs/>
          <w:sz w:val="28"/>
          <w:szCs w:val="28"/>
        </w:rPr>
        <w:t>“giản đồ ý”</w:t>
      </w:r>
      <w:r w:rsidR="004E0D45" w:rsidRPr="00242187">
        <w:rPr>
          <w:rFonts w:ascii="Times New Roman" w:hAnsi="Times New Roman"/>
          <w:b/>
          <w:bCs/>
          <w:sz w:val="28"/>
          <w:szCs w:val="28"/>
        </w:rPr>
        <w:t>;</w:t>
      </w:r>
    </w:p>
    <w:p w:rsidR="004E0D45" w:rsidRDefault="000C1F3D"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 xml:space="preserve">Phương pháp </w:t>
      </w:r>
      <w:r w:rsidRPr="000C1F3D">
        <w:rPr>
          <w:rFonts w:ascii="Times New Roman" w:hAnsi="Times New Roman"/>
          <w:bCs/>
          <w:sz w:val="28"/>
          <w:szCs w:val="28"/>
        </w:rPr>
        <w:t>“tập kích não” và “giản đồ ý</w:t>
      </w:r>
      <w:r w:rsidR="002C434E">
        <w:rPr>
          <w:rFonts w:ascii="Times New Roman" w:hAnsi="Times New Roman"/>
          <w:bCs/>
          <w:sz w:val="28"/>
          <w:szCs w:val="28"/>
        </w:rPr>
        <w:t>”</w:t>
      </w:r>
      <w:r w:rsidR="00AB5AB8">
        <w:rPr>
          <w:rFonts w:ascii="Times New Roman" w:hAnsi="Times New Roman"/>
          <w:bCs/>
          <w:sz w:val="28"/>
          <w:szCs w:val="28"/>
        </w:rPr>
        <w:t xml:space="preserve"> </w:t>
      </w:r>
      <w:r w:rsidR="00517E7F">
        <w:rPr>
          <w:rFonts w:ascii="Times New Roman" w:hAnsi="Times New Roman"/>
          <w:bCs/>
          <w:sz w:val="28"/>
          <w:szCs w:val="28"/>
        </w:rPr>
        <w:t>hình thành ở người học những yêu cầu cần có của người khoa học thực thụ trong lao động sản xuất và nghiên cứu khoa học</w:t>
      </w:r>
      <w:r w:rsidR="002C434E">
        <w:rPr>
          <w:rFonts w:ascii="Times New Roman" w:hAnsi="Times New Roman"/>
          <w:bCs/>
          <w:sz w:val="28"/>
          <w:szCs w:val="28"/>
        </w:rPr>
        <w:t xml:space="preserve">; </w:t>
      </w:r>
      <w:r w:rsidR="002C434E" w:rsidRPr="000C1F3D">
        <w:rPr>
          <w:rFonts w:ascii="Times New Roman" w:hAnsi="Times New Roman"/>
          <w:bCs/>
          <w:sz w:val="28"/>
          <w:szCs w:val="28"/>
        </w:rPr>
        <w:t>“tập kích não” và “giản đồ ý</w:t>
      </w:r>
      <w:r w:rsidR="002C434E">
        <w:rPr>
          <w:rFonts w:ascii="Times New Roman" w:hAnsi="Times New Roman"/>
          <w:bCs/>
          <w:sz w:val="28"/>
          <w:szCs w:val="28"/>
        </w:rPr>
        <w:t xml:space="preserve">” cho người học trí nhớ siêu việt về những gì mình đã học và nghiên cứu, làm việc khoa học và có tổ </w:t>
      </w:r>
      <w:r w:rsidR="002C434E">
        <w:rPr>
          <w:rFonts w:ascii="Times New Roman" w:hAnsi="Times New Roman"/>
          <w:bCs/>
          <w:sz w:val="28"/>
          <w:szCs w:val="28"/>
        </w:rPr>
        <w:lastRenderedPageBreak/>
        <w:t>chức, hoạch định chiến lược phát triển cho công việc, cho bản thân trung dài hạn.</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Những yếu tố khách quan, chủ quan trong việc lập thành tích, nêu sáng kiến, giải pháp trong công tác, đề tài nghiên cứu được đề xuất trong thực hiện nhiệm vụ công tác.</w:t>
      </w:r>
    </w:p>
    <w:p w:rsidR="004E0D45" w:rsidRDefault="00805EC1" w:rsidP="004E0D45">
      <w:pPr>
        <w:pStyle w:val="ListParagraph"/>
        <w:numPr>
          <w:ilvl w:val="0"/>
          <w:numId w:val="5"/>
        </w:numPr>
        <w:spacing w:after="120"/>
        <w:ind w:left="709"/>
        <w:jc w:val="both"/>
        <w:rPr>
          <w:rFonts w:ascii="Times New Roman" w:hAnsi="Times New Roman"/>
          <w:bCs/>
          <w:sz w:val="28"/>
          <w:szCs w:val="28"/>
        </w:rPr>
      </w:pPr>
      <w:r>
        <w:rPr>
          <w:rFonts w:ascii="Times New Roman" w:hAnsi="Times New Roman"/>
          <w:bCs/>
          <w:sz w:val="28"/>
          <w:szCs w:val="28"/>
        </w:rPr>
        <w:t>Mong muốn nghiêm túc về định hướng phát triển trường Cao đẳng Kỹ thuật Lý Tự Trọng tp. Hồ Chí Minh là trường trọng điểm của thành phố, xứng tầm cả nước và trong khu vực</w:t>
      </w:r>
      <w:r w:rsidR="00106C29">
        <w:rPr>
          <w:rFonts w:ascii="Times New Roman" w:hAnsi="Times New Roman"/>
          <w:bCs/>
          <w:sz w:val="28"/>
          <w:szCs w:val="28"/>
        </w:rPr>
        <w:t xml:space="preserve"> là một địa chỉ đào tạo đáng tin cậy</w:t>
      </w:r>
      <w:r w:rsidR="004E0D45">
        <w:rPr>
          <w:rFonts w:ascii="Times New Roman" w:hAnsi="Times New Roman"/>
          <w:bCs/>
          <w:sz w:val="28"/>
          <w:szCs w:val="28"/>
        </w:rPr>
        <w:t>;</w:t>
      </w:r>
    </w:p>
    <w:p w:rsidR="004E0D45" w:rsidRDefault="004E0D45" w:rsidP="004E0D45">
      <w:pPr>
        <w:pStyle w:val="ListParagraph"/>
        <w:numPr>
          <w:ilvl w:val="0"/>
          <w:numId w:val="5"/>
        </w:numPr>
        <w:spacing w:after="120"/>
        <w:ind w:left="709"/>
        <w:jc w:val="both"/>
        <w:rPr>
          <w:rFonts w:ascii="Times New Roman" w:hAnsi="Times New Roman"/>
          <w:bCs/>
          <w:sz w:val="28"/>
          <w:szCs w:val="28"/>
        </w:rPr>
      </w:pPr>
      <w:r>
        <w:rPr>
          <w:rFonts w:ascii="Times New Roman" w:hAnsi="Times New Roman"/>
          <w:bCs/>
          <w:sz w:val="28"/>
          <w:szCs w:val="28"/>
        </w:rPr>
        <w:t xml:space="preserve">Nhằm giúp cho sinh viên </w:t>
      </w:r>
      <w:r w:rsidR="00106C29">
        <w:rPr>
          <w:rFonts w:ascii="Times New Roman" w:hAnsi="Times New Roman"/>
          <w:bCs/>
          <w:sz w:val="28"/>
          <w:szCs w:val="28"/>
        </w:rPr>
        <w:t>tiếp cận phương pháp mới tối ưu trong phát triển tư duy và năng lực của mỗi cá nhân</w:t>
      </w:r>
      <w:r>
        <w:rPr>
          <w:rFonts w:ascii="Times New Roman" w:hAnsi="Times New Roman"/>
          <w:bCs/>
          <w:sz w:val="28"/>
          <w:szCs w:val="28"/>
        </w:rPr>
        <w:t>.</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Tên sáng kiến, giải pháp trong công tác, đề tài nghiên cứu.</w:t>
      </w:r>
    </w:p>
    <w:p w:rsidR="004E0D45" w:rsidRDefault="00EA005A" w:rsidP="00126F8D">
      <w:pPr>
        <w:pStyle w:val="ListParagraph"/>
        <w:spacing w:after="120"/>
        <w:ind w:left="360" w:firstLine="360"/>
        <w:jc w:val="both"/>
        <w:rPr>
          <w:rFonts w:ascii="Times New Roman" w:hAnsi="Times New Roman"/>
          <w:b/>
          <w:bCs/>
          <w:sz w:val="28"/>
          <w:szCs w:val="28"/>
        </w:rPr>
      </w:pPr>
      <w:r>
        <w:rPr>
          <w:rFonts w:ascii="Times New Roman" w:hAnsi="Times New Roman"/>
          <w:b/>
          <w:bCs/>
          <w:sz w:val="28"/>
          <w:szCs w:val="28"/>
        </w:rPr>
        <w:t>Phát triển tư duy sáng tạo trong học tập theo hướng tiếp cận năng lực của người học  bằng phương pháp “tập kích não” và “giản đồ ý”</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Nội dung của sáng kiến, giải pháp trong công tác, đề tài nghiên cứu.</w:t>
      </w:r>
    </w:p>
    <w:p w:rsidR="00402F44" w:rsidRPr="004E7049" w:rsidRDefault="00402F44" w:rsidP="00402F44">
      <w:pPr>
        <w:ind w:left="180" w:firstLine="540"/>
        <w:jc w:val="both"/>
        <w:rPr>
          <w:rFonts w:ascii="Times New Roman" w:hAnsi="Times New Roman"/>
          <w:sz w:val="28"/>
          <w:szCs w:val="28"/>
        </w:rPr>
      </w:pPr>
      <w:r w:rsidRPr="004E7049">
        <w:rPr>
          <w:rFonts w:ascii="Times New Roman" w:hAnsi="Times New Roman"/>
          <w:sz w:val="28"/>
          <w:szCs w:val="28"/>
        </w:rPr>
        <w:t xml:space="preserve">Để “sản phẩm cuối cùng” của  quá trình đào tạo  là người tốt nghiệp đầy tự tin và sẵn sàng làm việc ngay sau khi rời ghế nhà trường, tham  gia một cách tích cực và hiệu quả khi xã hội đang có nhu cầu lớn thì nhà trường cần giúp cho người học những điều kiện cần và đủ trước khi ra trường. Đó là cách học và những gì cần phải học đề hình thành các phẩm chất và năng lực nghề nghiệp tương ứng với chuyên ngành và trình độ được đào tạo. </w:t>
      </w:r>
    </w:p>
    <w:p w:rsidR="00F520AC" w:rsidRPr="001001D8" w:rsidRDefault="00F520AC" w:rsidP="00F520AC">
      <w:pPr>
        <w:ind w:firstLine="720"/>
        <w:jc w:val="both"/>
        <w:rPr>
          <w:rFonts w:ascii="Times New Roman" w:hAnsi="Times New Roman"/>
          <w:bCs/>
          <w:sz w:val="28"/>
          <w:szCs w:val="28"/>
        </w:rPr>
      </w:pPr>
      <w:r w:rsidRPr="001001D8">
        <w:rPr>
          <w:rFonts w:ascii="Times New Roman" w:hAnsi="Times New Roman"/>
          <w:sz w:val="28"/>
          <w:szCs w:val="28"/>
        </w:rPr>
        <w:t>Ở phương pháp giáo dục truyền thống, người thầy giáo chỉ quan tâm đến việc hoàn thành trách nhiệm truyền đạt hết nội dung qui định của một đơn vị học tập. Người dạy cố gắng cho người học hiểu và nhớ những gì thầy giảng, từ đó hình thành kiểu học thiên về ghi nhớ, ít chịu suy nghĩ. Với phương pháp dạy học đó, đa phần người học không vượt qua khỏi véctơ ỳ tâm lý nên kết quả học tập không như mong đợi cho chính bản thân người học, cho nhà trường và cho xã hội</w:t>
      </w:r>
    </w:p>
    <w:p w:rsidR="00F520AC" w:rsidRPr="001001D8" w:rsidRDefault="00F520AC" w:rsidP="00F520AC">
      <w:pPr>
        <w:ind w:firstLine="720"/>
        <w:jc w:val="both"/>
        <w:rPr>
          <w:rFonts w:ascii="Times New Roman" w:hAnsi="Times New Roman"/>
          <w:bCs/>
          <w:sz w:val="28"/>
          <w:szCs w:val="28"/>
        </w:rPr>
      </w:pPr>
      <w:r w:rsidRPr="001001D8">
        <w:rPr>
          <w:rFonts w:ascii="Times New Roman" w:hAnsi="Times New Roman"/>
          <w:sz w:val="28"/>
          <w:szCs w:val="28"/>
        </w:rPr>
        <w:t xml:space="preserve">Nền giáo dục hiện đại là nền giáo dục mà ở đó, người học được tự do phát triển đến mức tối đa về trí tuệ, niềm đam mê và tiềm năng sáng tạo của mình. Ở đó, người học được tạo mọi điều kiện thuận lợi trong học tập, trong nâng cao khả năng tự học, bằng cách được hướng dẫn để có những kiến thức, kỹ năng cơ bản. Và từ năng lực thực hiện, người học khám phá và chiếm lĩnh thế giới khoa học. </w:t>
      </w:r>
    </w:p>
    <w:p w:rsidR="00F520AC" w:rsidRDefault="00F520AC" w:rsidP="00402F44">
      <w:pPr>
        <w:spacing w:after="0" w:line="320" w:lineRule="atLeast"/>
        <w:ind w:firstLine="720"/>
        <w:jc w:val="both"/>
        <w:rPr>
          <w:rFonts w:ascii="Times New Roman" w:hAnsi="Times New Roman"/>
          <w:sz w:val="28"/>
          <w:szCs w:val="28"/>
        </w:rPr>
      </w:pPr>
    </w:p>
    <w:p w:rsidR="00402F44" w:rsidRPr="004E7049" w:rsidRDefault="00402F44" w:rsidP="00402F44">
      <w:pPr>
        <w:spacing w:after="0" w:line="320" w:lineRule="atLeast"/>
        <w:ind w:firstLine="720"/>
        <w:jc w:val="both"/>
        <w:rPr>
          <w:rFonts w:ascii="Times New Roman" w:hAnsi="Times New Roman"/>
          <w:sz w:val="28"/>
          <w:szCs w:val="28"/>
        </w:rPr>
      </w:pPr>
      <w:r w:rsidRPr="004E7049">
        <w:rPr>
          <w:rFonts w:ascii="Times New Roman" w:hAnsi="Times New Roman"/>
          <w:sz w:val="28"/>
          <w:szCs w:val="28"/>
        </w:rPr>
        <w:lastRenderedPageBreak/>
        <w:t xml:space="preserve">Một chương trình giáo dục dựa trên triết lý đào tạo theo tiếp cận năng lực </w:t>
      </w:r>
      <w:r w:rsidRPr="00C9333B">
        <w:rPr>
          <w:rFonts w:ascii="Times New Roman" w:eastAsia="Times New Roman" w:hAnsi="Times New Roman"/>
          <w:sz w:val="28"/>
          <w:szCs w:val="28"/>
        </w:rPr>
        <w:t>thực</w:t>
      </w:r>
      <w:r w:rsidRPr="004E7049">
        <w:rPr>
          <w:rFonts w:ascii="Times New Roman" w:hAnsi="Times New Roman"/>
          <w:sz w:val="28"/>
          <w:szCs w:val="28"/>
        </w:rPr>
        <w:t xml:space="preserve"> hiện thì phải được trải nghiệm đầy đủ và sâu sắc về kiến thức, kỹ năng  nghề nghiệp chủ đạo và  thái độ, ý thức, trách nhiệm nghề nghiêp-xã hôi của người học. Ngoài ra, người học cần phải rèn luyện thêm kỹ năng liên cá nhân, kỹ năng giao tiếp và các phẩm chất đạo đức khác của người lao động kỹ thuật có trình độ văn hóa cao</w:t>
      </w:r>
    </w:p>
    <w:p w:rsidR="0068238B" w:rsidRDefault="0068238B" w:rsidP="009C1BB2">
      <w:pPr>
        <w:ind w:firstLine="360"/>
        <w:jc w:val="both"/>
        <w:rPr>
          <w:rFonts w:ascii="Times New Roman" w:eastAsia="Times New Roman" w:hAnsi="Times New Roman"/>
          <w:sz w:val="28"/>
          <w:szCs w:val="28"/>
        </w:rPr>
      </w:pPr>
      <w:r>
        <w:rPr>
          <w:rFonts w:ascii="Times New Roman" w:hAnsi="Times New Roman"/>
          <w:b/>
          <w:sz w:val="28"/>
          <w:szCs w:val="28"/>
          <w:lang w:val="vi-VN"/>
        </w:rPr>
        <w:t>Tư duy sáng tạo</w:t>
      </w:r>
      <w:r>
        <w:rPr>
          <w:rFonts w:ascii="Times New Roman" w:hAnsi="Times New Roman"/>
          <w:bCs/>
          <w:sz w:val="28"/>
          <w:szCs w:val="28"/>
          <w:lang w:val="vi-VN"/>
        </w:rPr>
        <w:t xml:space="preserve"> là </w:t>
      </w:r>
      <w:r>
        <w:rPr>
          <w:rFonts w:ascii="Times New Roman" w:hAnsi="Times New Roman"/>
          <w:bCs/>
          <w:sz w:val="28"/>
          <w:szCs w:val="28"/>
        </w:rPr>
        <w:t>phương pháp</w:t>
      </w:r>
      <w:r>
        <w:rPr>
          <w:rFonts w:ascii="Times New Roman" w:hAnsi="Times New Roman"/>
          <w:bCs/>
          <w:sz w:val="28"/>
          <w:szCs w:val="28"/>
          <w:lang w:val="vi-VN"/>
        </w:rPr>
        <w:t xml:space="preserve"> nhằm tìm ra các phương án, biện pháp thích hợp để kích hoạt khả năng sáng tạo và để đào sâu rộng khả năng tư duy của một cá nhân hay một tập thể cộng đồng làm việc chung về một đề tài hay lĩnh vực</w:t>
      </w:r>
      <w:r>
        <w:rPr>
          <w:rFonts w:ascii="Times New Roman" w:hAnsi="Times New Roman"/>
          <w:bCs/>
          <w:sz w:val="28"/>
          <w:szCs w:val="28"/>
        </w:rPr>
        <w:t xml:space="preserve"> nào đó</w:t>
      </w:r>
      <w:r>
        <w:rPr>
          <w:rFonts w:ascii="Times New Roman" w:hAnsi="Times New Roman"/>
          <w:bCs/>
          <w:sz w:val="28"/>
          <w:szCs w:val="28"/>
          <w:lang w:val="vi-VN"/>
        </w:rPr>
        <w:t xml:space="preserve">. </w:t>
      </w:r>
      <w:r>
        <w:rPr>
          <w:rFonts w:ascii="Times New Roman" w:hAnsi="Times New Roman"/>
          <w:bCs/>
          <w:sz w:val="28"/>
          <w:szCs w:val="28"/>
        </w:rPr>
        <w:t>Phương pháp</w:t>
      </w:r>
      <w:r>
        <w:rPr>
          <w:rFonts w:ascii="Times New Roman" w:hAnsi="Times New Roman"/>
          <w:bCs/>
          <w:sz w:val="28"/>
          <w:szCs w:val="28"/>
          <w:lang w:val="vi-VN"/>
        </w:rPr>
        <w:t xml:space="preserve"> này giúp cá nhân hay tập thể thực hành tìm ra các phương án, các lời giải từ một phần đến toàn bộ cho các vấn đề nan giải. </w:t>
      </w:r>
    </w:p>
    <w:p w:rsidR="0068238B" w:rsidRDefault="0068238B" w:rsidP="0068238B">
      <w:pPr>
        <w:jc w:val="both"/>
        <w:rPr>
          <w:rFonts w:ascii="Times New Roman" w:hAnsi="Times New Roman"/>
          <w:bCs/>
          <w:sz w:val="28"/>
          <w:szCs w:val="28"/>
        </w:rPr>
      </w:pPr>
      <w:r>
        <w:rPr>
          <w:rFonts w:ascii="Times New Roman" w:hAnsi="Times New Roman"/>
          <w:bCs/>
          <w:sz w:val="28"/>
          <w:szCs w:val="28"/>
        </w:rPr>
        <w:tab/>
        <w:t>Trong giáo dục, tạo cho Sinh viên phương pháp tư duy sáng tạo là cực kỳ quan trọng giúp cho sinh viên khoa học về phương pháp luận và mối quan hệ thực tiễn của xã hội. Để tư duy sáng tạo của sinh viên được thăng hoa nhất thiết phải áp dụng “ Tập kích não” và “giản đồ ý” trong học tập.</w:t>
      </w:r>
    </w:p>
    <w:p w:rsidR="0068238B" w:rsidRDefault="0068238B" w:rsidP="0068238B">
      <w:pPr>
        <w:jc w:val="both"/>
        <w:rPr>
          <w:rFonts w:ascii="Times New Roman" w:hAnsi="Times New Roman"/>
          <w:b/>
          <w:bCs/>
          <w:sz w:val="28"/>
          <w:szCs w:val="28"/>
        </w:rPr>
      </w:pPr>
      <w:r>
        <w:rPr>
          <w:rFonts w:ascii="Times New Roman" w:hAnsi="Times New Roman"/>
          <w:bCs/>
          <w:sz w:val="28"/>
          <w:szCs w:val="28"/>
        </w:rPr>
        <w:tab/>
      </w:r>
      <w:r>
        <w:rPr>
          <w:rFonts w:ascii="Times New Roman" w:hAnsi="Times New Roman"/>
          <w:b/>
          <w:bCs/>
          <w:sz w:val="28"/>
          <w:szCs w:val="28"/>
        </w:rPr>
        <w:t>Phương pháp Tập kích não trong học tập:</w:t>
      </w:r>
    </w:p>
    <w:p w:rsidR="0068238B" w:rsidRDefault="0068238B" w:rsidP="0068238B">
      <w:pPr>
        <w:jc w:val="both"/>
        <w:rPr>
          <w:rFonts w:ascii="Times New Roman" w:hAnsi="Times New Roman"/>
          <w:b/>
          <w:bCs/>
          <w:sz w:val="28"/>
          <w:szCs w:val="28"/>
        </w:rPr>
      </w:pPr>
      <w:r>
        <w:rPr>
          <w:rFonts w:ascii="Times New Roman" w:hAnsi="Times New Roman"/>
          <w:b/>
          <w:sz w:val="24"/>
          <w:szCs w:val="24"/>
        </w:rPr>
        <w:tab/>
      </w:r>
      <w:r>
        <w:rPr>
          <w:rFonts w:ascii="Times New Roman" w:hAnsi="Times New Roman"/>
          <w:b/>
          <w:sz w:val="28"/>
          <w:szCs w:val="28"/>
          <w:lang w:val="vi-VN"/>
        </w:rPr>
        <w:t>Tập kích não</w:t>
      </w:r>
      <w:r>
        <w:rPr>
          <w:rFonts w:ascii="Times New Roman" w:hAnsi="Times New Roman"/>
          <w:bCs/>
          <w:sz w:val="28"/>
          <w:szCs w:val="28"/>
          <w:lang w:val="vi-VN"/>
        </w:rPr>
        <w:t xml:space="preserve"> </w:t>
      </w:r>
      <w:r>
        <w:rPr>
          <w:rFonts w:ascii="Times New Roman" w:hAnsi="Times New Roman"/>
          <w:color w:val="252525"/>
          <w:sz w:val="28"/>
          <w:szCs w:val="28"/>
        </w:rPr>
        <w:t>(</w:t>
      </w:r>
      <w:r>
        <w:rPr>
          <w:rFonts w:ascii="Times New Roman" w:hAnsi="Times New Roman"/>
          <w:i/>
          <w:iCs/>
          <w:color w:val="252525"/>
          <w:sz w:val="28"/>
          <w:szCs w:val="28"/>
        </w:rPr>
        <w:t>brainstorming</w:t>
      </w:r>
      <w:r>
        <w:rPr>
          <w:rFonts w:ascii="Times New Roman" w:hAnsi="Times New Roman"/>
          <w:color w:val="252525"/>
          <w:sz w:val="28"/>
          <w:szCs w:val="28"/>
        </w:rPr>
        <w:t>) được đề cập đầu tiên bởi </w:t>
      </w:r>
      <w:hyperlink r:id="rId8" w:tooltip="Alex Faickney Osborn (trang chưa được viết)" w:history="1">
        <w:r w:rsidRPr="00B1321E">
          <w:rPr>
            <w:rStyle w:val="Hyperlink"/>
            <w:rFonts w:ascii="Times New Roman" w:hAnsi="Times New Roman"/>
            <w:color w:val="auto"/>
            <w:sz w:val="28"/>
            <w:szCs w:val="28"/>
            <w:u w:val="none"/>
          </w:rPr>
          <w:t>Alex Faickney Osborn</w:t>
        </w:r>
      </w:hyperlink>
      <w:r w:rsidRPr="00B1321E">
        <w:rPr>
          <w:rFonts w:ascii="Times New Roman" w:hAnsi="Times New Roman"/>
          <w:sz w:val="28"/>
          <w:szCs w:val="28"/>
        </w:rPr>
        <w:t> </w:t>
      </w:r>
      <w:r>
        <w:rPr>
          <w:rFonts w:ascii="Times New Roman" w:hAnsi="Times New Roman"/>
          <w:color w:val="252525"/>
          <w:sz w:val="28"/>
          <w:szCs w:val="28"/>
        </w:rPr>
        <w:t>năm</w:t>
      </w:r>
      <w:r w:rsidRPr="00B1321E">
        <w:rPr>
          <w:rFonts w:ascii="Times New Roman" w:hAnsi="Times New Roman"/>
          <w:sz w:val="28"/>
          <w:szCs w:val="28"/>
        </w:rPr>
        <w:t> </w:t>
      </w:r>
      <w:hyperlink r:id="rId9" w:tooltip="1939" w:history="1">
        <w:r w:rsidRPr="00B1321E">
          <w:rPr>
            <w:rStyle w:val="Hyperlink"/>
            <w:rFonts w:ascii="Times New Roman" w:hAnsi="Times New Roman"/>
            <w:color w:val="auto"/>
            <w:sz w:val="28"/>
            <w:szCs w:val="28"/>
            <w:u w:val="none"/>
          </w:rPr>
          <w:t>1939</w:t>
        </w:r>
      </w:hyperlink>
      <w:r>
        <w:rPr>
          <w:rFonts w:ascii="Times New Roman" w:hAnsi="Times New Roman"/>
          <w:color w:val="252525"/>
          <w:sz w:val="28"/>
          <w:szCs w:val="28"/>
        </w:rPr>
        <w:t>. Ông đã miêu tả động não như là </w:t>
      </w:r>
      <w:r>
        <w:rPr>
          <w:rFonts w:ascii="Times New Roman" w:hAnsi="Times New Roman"/>
          <w:i/>
          <w:iCs/>
          <w:color w:val="252525"/>
          <w:sz w:val="28"/>
          <w:szCs w:val="28"/>
        </w:rPr>
        <w:t>Một kỹ thuật hội ý bao gồm một nhóm người nhằm tìm ra lời giải cho vấn đề đặc trưng bằng cách góp nhặt tất cả ý kiến của nhóm người đó nảy sinh trong cùng một thời gian theo một nguyên tắc nhất định.</w:t>
      </w:r>
      <w:r>
        <w:rPr>
          <w:rFonts w:ascii="Times New Roman" w:hAnsi="Times New Roman"/>
          <w:color w:val="252525"/>
          <w:sz w:val="28"/>
          <w:szCs w:val="28"/>
        </w:rPr>
        <w:t> Kỹ thuật này tiếp tục được </w:t>
      </w:r>
      <w:hyperlink r:id="rId10" w:tooltip="Charles Hutchison Clark (trang chưa được viết)" w:history="1">
        <w:r w:rsidRPr="00B1321E">
          <w:rPr>
            <w:rStyle w:val="Hyperlink"/>
            <w:rFonts w:ascii="Times New Roman" w:hAnsi="Times New Roman"/>
            <w:color w:val="auto"/>
            <w:sz w:val="28"/>
            <w:szCs w:val="28"/>
            <w:u w:val="none"/>
          </w:rPr>
          <w:t>Charles Hutchison Clark</w:t>
        </w:r>
      </w:hyperlink>
      <w:r w:rsidRPr="00B1321E">
        <w:rPr>
          <w:rFonts w:ascii="Times New Roman" w:hAnsi="Times New Roman"/>
          <w:sz w:val="28"/>
          <w:szCs w:val="28"/>
        </w:rPr>
        <w:t> </w:t>
      </w:r>
      <w:r>
        <w:rPr>
          <w:rFonts w:ascii="Times New Roman" w:hAnsi="Times New Roman"/>
          <w:color w:val="252525"/>
          <w:sz w:val="28"/>
          <w:szCs w:val="28"/>
        </w:rPr>
        <w:t>phát triển. Và Hilbert Meyer áp dụng kỹ thuật này trong lý luận về phương pháp giảng dạy</w:t>
      </w:r>
    </w:p>
    <w:p w:rsidR="0068238B" w:rsidRDefault="0068238B" w:rsidP="0068238B">
      <w:pPr>
        <w:ind w:firstLine="510"/>
        <w:jc w:val="both"/>
        <w:rPr>
          <w:rFonts w:ascii="Times New Roman" w:hAnsi="Times New Roman"/>
          <w:i/>
          <w:iCs/>
          <w:sz w:val="28"/>
          <w:szCs w:val="28"/>
          <w:lang w:val="vi-VN"/>
        </w:rPr>
      </w:pPr>
      <w:r>
        <w:rPr>
          <w:rFonts w:ascii="Times New Roman" w:hAnsi="Times New Roman"/>
          <w:b/>
          <w:sz w:val="28"/>
          <w:szCs w:val="28"/>
          <w:lang w:val="vi-VN"/>
        </w:rPr>
        <w:t>Tập kích não</w:t>
      </w:r>
      <w:r>
        <w:rPr>
          <w:rFonts w:ascii="Times New Roman" w:hAnsi="Times New Roman"/>
          <w:bCs/>
          <w:sz w:val="28"/>
          <w:szCs w:val="28"/>
          <w:lang w:val="vi-VN"/>
        </w:rPr>
        <w:t xml:space="preserve"> (</w:t>
      </w:r>
      <w:r>
        <w:rPr>
          <w:rFonts w:ascii="Times New Roman" w:hAnsi="Times New Roman"/>
          <w:bCs/>
          <w:i/>
          <w:iCs/>
          <w:sz w:val="28"/>
          <w:szCs w:val="28"/>
          <w:lang w:val="vi-VN"/>
        </w:rPr>
        <w:t>brainstorming</w:t>
      </w:r>
      <w:r>
        <w:rPr>
          <w:rFonts w:ascii="Times New Roman" w:hAnsi="Times New Roman"/>
          <w:bCs/>
          <w:sz w:val="28"/>
          <w:szCs w:val="28"/>
          <w:lang w:val="vi-VN"/>
        </w:rPr>
        <w:t>)</w:t>
      </w:r>
      <w:r>
        <w:rPr>
          <w:rFonts w:ascii="Times New Roman" w:hAnsi="Times New Roman"/>
          <w:bCs/>
          <w:sz w:val="24"/>
          <w:szCs w:val="24"/>
          <w:lang w:val="vi-VN"/>
        </w:rPr>
        <w:t xml:space="preserve">  </w:t>
      </w:r>
      <w:r>
        <w:rPr>
          <w:rFonts w:ascii="Times New Roman" w:hAnsi="Times New Roman"/>
          <w:bCs/>
          <w:sz w:val="28"/>
          <w:szCs w:val="28"/>
        </w:rPr>
        <w:t xml:space="preserve">hay còn gọi là Công não </w:t>
      </w:r>
      <w:r>
        <w:rPr>
          <w:rFonts w:ascii="Times New Roman" w:hAnsi="Times New Roman"/>
          <w:bCs/>
          <w:sz w:val="28"/>
          <w:szCs w:val="28"/>
          <w:lang w:val="vi-VN"/>
        </w:rPr>
        <w:t xml:space="preserve">là </w:t>
      </w:r>
      <w:r>
        <w:rPr>
          <w:rFonts w:ascii="Times New Roman" w:hAnsi="Times New Roman"/>
          <w:bCs/>
          <w:iCs/>
          <w:sz w:val="28"/>
          <w:szCs w:val="28"/>
        </w:rPr>
        <w:t>m</w:t>
      </w:r>
      <w:r>
        <w:rPr>
          <w:rFonts w:ascii="Times New Roman" w:hAnsi="Times New Roman"/>
          <w:bCs/>
          <w:iCs/>
          <w:sz w:val="28"/>
          <w:szCs w:val="28"/>
          <w:lang w:val="vi-VN"/>
        </w:rPr>
        <w:t>ột kỹ thuật hội ý bao gồm một nhóm người nhằm tìm ra lời giải cho vấn đề đặc trưng bằng cách góp nhặt tất cả ý kiến của nhóm người đó nảy sinh trong cùng một thời gian theo một nguyên tắc nhất định</w:t>
      </w:r>
      <w:r>
        <w:rPr>
          <w:rFonts w:ascii="Times New Roman" w:hAnsi="Times New Roman"/>
          <w:bCs/>
          <w:iCs/>
          <w:sz w:val="28"/>
          <w:szCs w:val="28"/>
        </w:rPr>
        <w:t>(</w:t>
      </w:r>
      <w:r>
        <w:rPr>
          <w:rFonts w:ascii="Times New Roman" w:hAnsi="Times New Roman"/>
          <w:b/>
          <w:bCs/>
          <w:sz w:val="28"/>
          <w:szCs w:val="28"/>
          <w:lang w:val="vi-VN"/>
        </w:rPr>
        <w:t>Alex Osborn</w:t>
      </w:r>
      <w:r>
        <w:rPr>
          <w:rFonts w:ascii="Times New Roman" w:hAnsi="Times New Roman"/>
          <w:bCs/>
          <w:iCs/>
          <w:sz w:val="28"/>
          <w:szCs w:val="28"/>
        </w:rPr>
        <w:t>)</w:t>
      </w:r>
      <w:r>
        <w:rPr>
          <w:rFonts w:ascii="Times New Roman" w:hAnsi="Times New Roman"/>
          <w:bCs/>
          <w:i/>
          <w:iCs/>
          <w:sz w:val="28"/>
          <w:szCs w:val="28"/>
          <w:lang w:val="vi-VN"/>
        </w:rPr>
        <w:t>.</w:t>
      </w:r>
    </w:p>
    <w:p w:rsidR="0068238B" w:rsidRDefault="0068238B" w:rsidP="0068238B">
      <w:pPr>
        <w:shd w:val="clear" w:color="auto" w:fill="FFFFFF"/>
        <w:spacing w:before="120" w:after="120"/>
        <w:ind w:firstLine="510"/>
        <w:jc w:val="both"/>
        <w:rPr>
          <w:rFonts w:ascii="Times New Roman" w:hAnsi="Times New Roman"/>
          <w:bCs/>
          <w:color w:val="252525"/>
          <w:sz w:val="28"/>
          <w:szCs w:val="28"/>
        </w:rPr>
      </w:pPr>
      <w:r>
        <w:rPr>
          <w:rFonts w:ascii="Times New Roman" w:hAnsi="Times New Roman"/>
          <w:color w:val="252525"/>
          <w:sz w:val="28"/>
          <w:szCs w:val="28"/>
        </w:rPr>
        <w:t>Theo</w:t>
      </w:r>
      <w:r w:rsidRPr="00B1321E">
        <w:rPr>
          <w:rFonts w:ascii="Times New Roman" w:hAnsi="Times New Roman"/>
          <w:sz w:val="28"/>
          <w:szCs w:val="28"/>
        </w:rPr>
        <w:t> </w:t>
      </w:r>
      <w:hyperlink r:id="rId11" w:tooltip="Hilbert Meyer (trang chưa được viết)" w:history="1">
        <w:r w:rsidRPr="00B1321E">
          <w:rPr>
            <w:rStyle w:val="Hyperlink"/>
            <w:rFonts w:ascii="Times New Roman" w:hAnsi="Times New Roman"/>
            <w:color w:val="auto"/>
            <w:sz w:val="28"/>
            <w:szCs w:val="28"/>
            <w:u w:val="none"/>
          </w:rPr>
          <w:t>Hilbert Meyer</w:t>
        </w:r>
      </w:hyperlink>
      <w:r>
        <w:rPr>
          <w:rFonts w:ascii="Times New Roman" w:hAnsi="Times New Roman"/>
          <w:color w:val="252525"/>
          <w:sz w:val="28"/>
          <w:szCs w:val="28"/>
        </w:rPr>
        <w:t>: </w:t>
      </w:r>
      <w:r>
        <w:rPr>
          <w:rFonts w:ascii="Times New Roman" w:hAnsi="Times New Roman"/>
          <w:iCs/>
          <w:color w:val="252525"/>
          <w:sz w:val="28"/>
          <w:szCs w:val="28"/>
        </w:rPr>
        <w:t>Tạp kích não (công não) là một kỹ thuật dạy học tích cực, thông qua thảo luận, nhằm huy động những ý tưởng mới mẻ, độc đáo về một chủ đề, của mọi thành viên tham gia thảo luận. Các thành viên được cổ vũ tham gia một cách tích cực, không hạn chế các ý tưởng, nhằm tạo ra "cơn lốc" các ý tưởng.</w:t>
      </w:r>
      <w:r>
        <w:rPr>
          <w:rFonts w:ascii="Times New Roman" w:hAnsi="Times New Roman"/>
          <w:color w:val="252525"/>
          <w:sz w:val="28"/>
          <w:szCs w:val="28"/>
        </w:rPr>
        <w:t xml:space="preserve"> </w:t>
      </w:r>
    </w:p>
    <w:p w:rsidR="0068238B" w:rsidRDefault="0068238B" w:rsidP="0068238B">
      <w:pPr>
        <w:shd w:val="clear" w:color="auto" w:fill="FFFFFF"/>
        <w:spacing w:before="120" w:after="120"/>
        <w:ind w:firstLine="510"/>
        <w:jc w:val="both"/>
        <w:rPr>
          <w:rFonts w:ascii="Times New Roman" w:hAnsi="Times New Roman"/>
          <w:color w:val="252525"/>
          <w:sz w:val="28"/>
          <w:szCs w:val="28"/>
        </w:rPr>
      </w:pPr>
      <w:r>
        <w:rPr>
          <w:rFonts w:ascii="Times New Roman" w:hAnsi="Times New Roman"/>
          <w:color w:val="252525"/>
          <w:sz w:val="28"/>
          <w:szCs w:val="28"/>
        </w:rPr>
        <w:t xml:space="preserve">Các ý niệm/hình ảnh về vấn đề trước hết được nêu ra một cách rất phóng khoáng và ngẫu nhiên theo dòng suy nghĩ càng nhiều, càng đủ càng tốt. Các ý kiến </w:t>
      </w:r>
      <w:r>
        <w:rPr>
          <w:rFonts w:ascii="Times New Roman" w:hAnsi="Times New Roman"/>
          <w:color w:val="252525"/>
          <w:sz w:val="28"/>
          <w:szCs w:val="28"/>
        </w:rPr>
        <w:lastRenderedPageBreak/>
        <w:t>có thể rất rộng và sâu cũng như không giới hạn bởi các khía cạnh nhỏ nhặt nhất của vấn đề mà những người tham gia nghĩ tới.</w:t>
      </w:r>
    </w:p>
    <w:p w:rsidR="0068238B" w:rsidRDefault="0068238B" w:rsidP="0068238B">
      <w:pPr>
        <w:shd w:val="clear" w:color="auto" w:fill="FFFFFF"/>
        <w:spacing w:before="120" w:after="120"/>
        <w:ind w:firstLine="510"/>
        <w:jc w:val="both"/>
        <w:rPr>
          <w:rFonts w:ascii="Times New Roman" w:hAnsi="Times New Roman"/>
          <w:color w:val="252525"/>
          <w:sz w:val="28"/>
          <w:szCs w:val="28"/>
        </w:rPr>
      </w:pPr>
      <w:r>
        <w:rPr>
          <w:rFonts w:ascii="Times New Roman" w:hAnsi="Times New Roman"/>
          <w:color w:val="252525"/>
          <w:sz w:val="28"/>
          <w:szCs w:val="28"/>
        </w:rPr>
        <w:t>Trong động não thì vấn đề được đào bới từ nhiều khía cạnh và nhiều cách (nhìn) khác nhau. Sau cùng các ý kiến sẽ được phân nhóm và đánh giá.</w:t>
      </w:r>
    </w:p>
    <w:p w:rsidR="0068238B" w:rsidRDefault="0068238B" w:rsidP="0068238B">
      <w:pPr>
        <w:jc w:val="both"/>
        <w:rPr>
          <w:rFonts w:ascii="Times New Roman" w:hAnsi="Times New Roman"/>
          <w:b/>
          <w:sz w:val="28"/>
          <w:szCs w:val="28"/>
          <w:lang w:val="vi-VN"/>
        </w:rPr>
      </w:pPr>
      <w:r>
        <w:rPr>
          <w:rFonts w:ascii="Times New Roman" w:hAnsi="Times New Roman"/>
          <w:sz w:val="28"/>
          <w:szCs w:val="28"/>
          <w:lang w:val="vi-VN"/>
        </w:rPr>
        <w:tab/>
      </w:r>
      <w:r>
        <w:rPr>
          <w:rFonts w:ascii="Times New Roman" w:hAnsi="Times New Roman"/>
          <w:b/>
          <w:sz w:val="28"/>
          <w:szCs w:val="28"/>
          <w:lang w:val="vi-VN"/>
        </w:rPr>
        <w:t>Yêu cầu và đặc điểm của tập kích não</w:t>
      </w:r>
    </w:p>
    <w:p w:rsidR="0068238B" w:rsidRDefault="0068238B" w:rsidP="0068238B">
      <w:pPr>
        <w:jc w:val="both"/>
        <w:rPr>
          <w:rFonts w:ascii="Times New Roman" w:hAnsi="Times New Roman"/>
          <w:sz w:val="28"/>
          <w:szCs w:val="28"/>
          <w:lang w:val="vi-VN"/>
        </w:rPr>
      </w:pPr>
      <w:r>
        <w:rPr>
          <w:rFonts w:ascii="Times New Roman" w:hAnsi="Times New Roman"/>
          <w:sz w:val="28"/>
          <w:szCs w:val="28"/>
        </w:rPr>
        <w:tab/>
        <w:t xml:space="preserve">- </w:t>
      </w:r>
      <w:r>
        <w:rPr>
          <w:rFonts w:ascii="Times New Roman" w:hAnsi="Times New Roman"/>
          <w:b/>
          <w:sz w:val="28"/>
          <w:szCs w:val="28"/>
          <w:lang w:val="vi-VN"/>
        </w:rPr>
        <w:t xml:space="preserve">Tiến hành bởi một nhóm </w:t>
      </w:r>
      <w:r>
        <w:rPr>
          <w:rFonts w:ascii="Times New Roman" w:hAnsi="Times New Roman"/>
          <w:b/>
          <w:sz w:val="28"/>
          <w:szCs w:val="28"/>
        </w:rPr>
        <w:t>sinh viên</w:t>
      </w:r>
      <w:r>
        <w:rPr>
          <w:rFonts w:ascii="Times New Roman" w:hAnsi="Times New Roman"/>
          <w:b/>
          <w:sz w:val="28"/>
          <w:szCs w:val="28"/>
          <w:lang w:val="vi-VN"/>
        </w:rPr>
        <w:t>:</w:t>
      </w:r>
      <w:r>
        <w:rPr>
          <w:rFonts w:ascii="Times New Roman" w:hAnsi="Times New Roman"/>
          <w:sz w:val="28"/>
          <w:szCs w:val="28"/>
          <w:lang w:val="vi-VN"/>
        </w:rPr>
        <w:t xml:space="preserve"> Rất có hiệu quả làm việc bởi vì cơ sở hoạt động của nó dựa trên việc tạo ra càng nhiều ý tưởng liên quan từ nhiều góc nhìn và nhiều cấp độ càng tốt. Số lượng </w:t>
      </w:r>
      <w:r>
        <w:rPr>
          <w:rFonts w:ascii="Times New Roman" w:hAnsi="Times New Roman"/>
          <w:sz w:val="28"/>
          <w:szCs w:val="28"/>
        </w:rPr>
        <w:t>sinh viên</w:t>
      </w:r>
      <w:r>
        <w:rPr>
          <w:rFonts w:ascii="Times New Roman" w:hAnsi="Times New Roman"/>
          <w:sz w:val="28"/>
          <w:szCs w:val="28"/>
          <w:lang w:val="vi-VN"/>
        </w:rPr>
        <w:t xml:space="preserve"> tham gia nhiều sẽ giúp cho phương pháp tìm ra lời giải được nhanh hơn hay toàn diện hơn nhờ vào nhiều góc nhìn khác nhau bởi các trình độ, trình tự khác nhau của mỗi người.</w:t>
      </w:r>
    </w:p>
    <w:p w:rsidR="0068238B" w:rsidRDefault="0068238B" w:rsidP="0068238B">
      <w:pPr>
        <w:jc w:val="both"/>
        <w:rPr>
          <w:rFonts w:ascii="Times New Roman" w:hAnsi="Times New Roman"/>
          <w:sz w:val="28"/>
          <w:szCs w:val="28"/>
          <w:lang w:val="vi-VN"/>
        </w:rPr>
      </w:pPr>
      <w:r>
        <w:rPr>
          <w:rFonts w:ascii="Times New Roman" w:hAnsi="Times New Roman"/>
          <w:sz w:val="28"/>
          <w:szCs w:val="28"/>
        </w:rPr>
        <w:tab/>
        <w:t xml:space="preserve">- </w:t>
      </w:r>
      <w:r>
        <w:rPr>
          <w:rFonts w:ascii="Times New Roman" w:hAnsi="Times New Roman"/>
          <w:b/>
          <w:sz w:val="28"/>
          <w:szCs w:val="28"/>
          <w:lang w:val="vi-VN"/>
        </w:rPr>
        <w:t>Định nghĩa vấn đề:</w:t>
      </w:r>
      <w:r>
        <w:rPr>
          <w:rFonts w:ascii="Times New Roman" w:hAnsi="Times New Roman"/>
          <w:sz w:val="28"/>
          <w:szCs w:val="28"/>
          <w:lang w:val="vi-VN"/>
        </w:rPr>
        <w:t xml:space="preserve"> Vấn đề muốn giải quyết phải được xác định thật rõ ràng và phải đưa ra được các chuẩn mực cần đạt được cho một lời giải đáp. Trong bước này thì vấn đề sẽ được cô lập hóa với môi trường và các nhiễu loạn. Đây là bước đầu tiên xác định nội hàm của vấn đề và xác định các khả năng, các điều kiện cần hay đủ của một lời giải.</w:t>
      </w:r>
    </w:p>
    <w:p w:rsidR="0068238B" w:rsidRDefault="0068238B" w:rsidP="0068238B">
      <w:pPr>
        <w:jc w:val="both"/>
        <w:rPr>
          <w:rFonts w:ascii="Times New Roman" w:hAnsi="Times New Roman"/>
          <w:sz w:val="28"/>
          <w:szCs w:val="28"/>
          <w:lang w:val="vi-VN"/>
        </w:rPr>
      </w:pPr>
      <w:r>
        <w:rPr>
          <w:rFonts w:ascii="Times New Roman" w:hAnsi="Times New Roman"/>
          <w:sz w:val="28"/>
          <w:szCs w:val="28"/>
        </w:rPr>
        <w:tab/>
        <w:t xml:space="preserve">- </w:t>
      </w:r>
      <w:r>
        <w:rPr>
          <w:rFonts w:ascii="Times New Roman" w:hAnsi="Times New Roman"/>
          <w:b/>
          <w:sz w:val="28"/>
          <w:szCs w:val="28"/>
          <w:lang w:val="vi-VN"/>
        </w:rPr>
        <w:t>Dụng cụ:</w:t>
      </w:r>
      <w:r>
        <w:rPr>
          <w:rFonts w:ascii="Times New Roman" w:hAnsi="Times New Roman"/>
          <w:sz w:val="28"/>
          <w:szCs w:val="28"/>
          <w:lang w:val="vi-VN"/>
        </w:rPr>
        <w:t xml:space="preserve"> Đơn giản là thể hiện bằng một bảng viết cho mọi thành viên đều nhìn và đọc rõ tình trạng của hoạt động tập kích não. Nếu tiến hành cá nhân hay vài người thì có thể thay thế bằng giấy viết. Ngày nay, người ta có thể tiến hành bằng cách nối các máy tính cá nhân vào chung một mạng cùng tiến hành việc tập kích não. Bằng cách này những người ở xa nhau cùng có thể tham gia và việc tập kích còn được giúp đỡ bởi các phương tiện mạnh của tin học như là các kho dữ liệu, các từ điển trực tuyến, và các máy truy tìm dữ liệu, …. </w:t>
      </w:r>
    </w:p>
    <w:p w:rsidR="0068238B" w:rsidRDefault="0068238B" w:rsidP="0068238B">
      <w:pPr>
        <w:jc w:val="both"/>
        <w:rPr>
          <w:rFonts w:ascii="Times New Roman" w:hAnsi="Times New Roman"/>
          <w:sz w:val="28"/>
          <w:szCs w:val="28"/>
          <w:lang w:val="vi-VN"/>
        </w:rPr>
      </w:pPr>
      <w:r>
        <w:rPr>
          <w:rFonts w:ascii="Times New Roman" w:hAnsi="Times New Roman"/>
          <w:sz w:val="28"/>
          <w:szCs w:val="28"/>
        </w:rPr>
        <w:tab/>
        <w:t xml:space="preserve">- </w:t>
      </w:r>
      <w:r>
        <w:rPr>
          <w:rFonts w:ascii="Times New Roman" w:hAnsi="Times New Roman"/>
          <w:b/>
          <w:sz w:val="28"/>
          <w:szCs w:val="28"/>
          <w:lang w:val="vi-VN"/>
        </w:rPr>
        <w:t>Tập trung vào vấn đề</w:t>
      </w:r>
      <w:r>
        <w:rPr>
          <w:rFonts w:ascii="Times New Roman" w:hAnsi="Times New Roman"/>
          <w:sz w:val="28"/>
          <w:szCs w:val="28"/>
          <w:lang w:val="vi-VN"/>
        </w:rPr>
        <w:t>: Đây là bước tập kích. Tránh các ý kiến hay các điều kiện bên ngoài có thể làm lạc hướng nội dung làm việc. Trong giai đoạn này người ta thu thập tất cả các ý niệm, ý kiến và ngay cả các từ chuyên môn có liên quan trực tiếp đến vấn đề cần giải quyết (thường có thể viết lên giấy hoặc bảng). Những ý kiến này đều được xem là có vai trò ngang nhau không phân biệt chi tiết lớn nhỏ. Việc ghi chép ra bảng cũng không nhất thiết phải liệt kê hay sắp xếp theo trình tự nào hết</w:t>
      </w:r>
    </w:p>
    <w:p w:rsidR="0068238B" w:rsidRDefault="0068238B" w:rsidP="0068238B">
      <w:pPr>
        <w:jc w:val="both"/>
        <w:rPr>
          <w:rFonts w:ascii="Times New Roman" w:hAnsi="Times New Roman"/>
          <w:sz w:val="28"/>
          <w:szCs w:val="28"/>
          <w:lang w:val="vi-VN"/>
        </w:rPr>
      </w:pPr>
      <w:r>
        <w:rPr>
          <w:rFonts w:ascii="Times New Roman" w:hAnsi="Times New Roman"/>
          <w:sz w:val="28"/>
          <w:szCs w:val="28"/>
        </w:rPr>
        <w:tab/>
        <w:t xml:space="preserve">- </w:t>
      </w:r>
      <w:r>
        <w:rPr>
          <w:rFonts w:ascii="Times New Roman" w:hAnsi="Times New Roman"/>
          <w:b/>
          <w:sz w:val="28"/>
          <w:szCs w:val="28"/>
          <w:lang w:val="vi-VN"/>
        </w:rPr>
        <w:t>Loại bỏ các chi tiết cảm tính không liên quan</w:t>
      </w:r>
      <w:r>
        <w:rPr>
          <w:rFonts w:ascii="Times New Roman" w:hAnsi="Times New Roman"/>
          <w:sz w:val="28"/>
          <w:szCs w:val="28"/>
          <w:lang w:val="vi-VN"/>
        </w:rPr>
        <w:t xml:space="preserve">: Không được phép đưa ra bất kì một bình luận hay phê phán gì về các ý kiến hay ý niệm trong lúc thu thập. </w:t>
      </w:r>
      <w:r>
        <w:rPr>
          <w:rFonts w:ascii="Times New Roman" w:hAnsi="Times New Roman"/>
          <w:sz w:val="28"/>
          <w:szCs w:val="28"/>
          <w:lang w:val="vi-VN"/>
        </w:rPr>
        <w:lastRenderedPageBreak/>
        <w:t>Những ý tưởng thoáng qua trong đầu nếu bị các thành kiến hay phê bình sẽ dễ bị gạt bỏ và như thế sẽ làm mất sự tổng quan của buổi tập kích não.</w:t>
      </w:r>
    </w:p>
    <w:p w:rsidR="0068238B" w:rsidRDefault="0068238B" w:rsidP="0068238B">
      <w:pPr>
        <w:jc w:val="both"/>
        <w:rPr>
          <w:rFonts w:ascii="Times New Roman" w:hAnsi="Times New Roman"/>
          <w:sz w:val="28"/>
          <w:szCs w:val="28"/>
          <w:lang w:val="vi-VN"/>
        </w:rPr>
      </w:pPr>
      <w:r>
        <w:rPr>
          <w:rFonts w:ascii="Times New Roman" w:hAnsi="Times New Roman"/>
          <w:sz w:val="28"/>
          <w:szCs w:val="28"/>
        </w:rPr>
        <w:tab/>
        <w:t>-</w:t>
      </w:r>
      <w:r>
        <w:rPr>
          <w:rFonts w:ascii="Times New Roman" w:hAnsi="Times New Roman"/>
          <w:b/>
          <w:sz w:val="28"/>
          <w:szCs w:val="28"/>
          <w:lang w:val="vi-VN"/>
        </w:rPr>
        <w:t>Khuyến khích tinh thần tích cực:</w:t>
      </w:r>
      <w:r>
        <w:rPr>
          <w:rFonts w:ascii="Times New Roman" w:hAnsi="Times New Roman"/>
          <w:sz w:val="28"/>
          <w:szCs w:val="28"/>
          <w:lang w:val="vi-VN"/>
        </w:rPr>
        <w:t xml:space="preserve"> Mỗi thành viên cần thực sự cố gắng đóng góp và phát triển các ý kiến tùy theo trình độ, khía cạnh nhìn thấy riêng và không giới hạn cách nhìn của mỗi thành viên. </w:t>
      </w:r>
    </w:p>
    <w:p w:rsidR="0068238B" w:rsidRDefault="0068238B" w:rsidP="0068238B">
      <w:pPr>
        <w:jc w:val="both"/>
        <w:rPr>
          <w:rFonts w:ascii="Times New Roman" w:hAnsi="Times New Roman"/>
          <w:sz w:val="28"/>
          <w:szCs w:val="28"/>
          <w:lang w:val="vi-VN"/>
        </w:rPr>
      </w:pPr>
      <w:r>
        <w:rPr>
          <w:rFonts w:ascii="Times New Roman" w:hAnsi="Times New Roman"/>
          <w:sz w:val="28"/>
          <w:szCs w:val="28"/>
        </w:rPr>
        <w:tab/>
        <w:t xml:space="preserve">- </w:t>
      </w:r>
      <w:r>
        <w:rPr>
          <w:rFonts w:ascii="Times New Roman" w:hAnsi="Times New Roman"/>
          <w:b/>
          <w:sz w:val="28"/>
          <w:szCs w:val="28"/>
          <w:lang w:val="vi-VN"/>
        </w:rPr>
        <w:t>Góp gió thành bão:</w:t>
      </w:r>
      <w:r>
        <w:rPr>
          <w:rFonts w:ascii="Times New Roman" w:hAnsi="Times New Roman"/>
          <w:sz w:val="28"/>
          <w:szCs w:val="28"/>
          <w:lang w:val="vi-VN"/>
        </w:rPr>
        <w:t xml:space="preserve"> Các thành viên đưa ra càng nhiều ý càng tốt về mọi mặt của vấn đề kể cả những ý kiến không thực tiễn, ý kiến hoàn toàn lạ lẫm hay sáng tạo. Đôi khi chính những ý kiến lạ lẫm khôi hài lại nêu bật được các chi tiết mấu chốt của vấn đề hay các biện pháp đi vòng để vượt khó. </w:t>
      </w:r>
    </w:p>
    <w:p w:rsidR="0068238B" w:rsidRDefault="0068238B" w:rsidP="0068238B">
      <w:pPr>
        <w:jc w:val="both"/>
        <w:rPr>
          <w:rFonts w:ascii="Times New Roman" w:hAnsi="Times New Roman"/>
          <w:b/>
          <w:sz w:val="28"/>
          <w:szCs w:val="28"/>
          <w:lang w:val="vi-VN"/>
        </w:rPr>
      </w:pPr>
      <w:r>
        <w:rPr>
          <w:rFonts w:ascii="Times New Roman" w:hAnsi="Times New Roman"/>
          <w:sz w:val="28"/>
          <w:szCs w:val="28"/>
          <w:lang w:val="vi-VN"/>
        </w:rPr>
        <w:tab/>
      </w:r>
      <w:r>
        <w:rPr>
          <w:rFonts w:ascii="Times New Roman" w:hAnsi="Times New Roman"/>
          <w:b/>
          <w:sz w:val="28"/>
          <w:szCs w:val="28"/>
          <w:lang w:val="vi-VN"/>
        </w:rPr>
        <w:t>Các bước thực hiện tập kích não</w:t>
      </w:r>
    </w:p>
    <w:p w:rsidR="0068238B" w:rsidRDefault="0068238B" w:rsidP="0068238B">
      <w:pPr>
        <w:jc w:val="both"/>
        <w:rPr>
          <w:rFonts w:ascii="Times New Roman" w:hAnsi="Times New Roman"/>
          <w:sz w:val="28"/>
          <w:szCs w:val="28"/>
          <w:lang w:val="vi-VN"/>
        </w:rPr>
      </w:pPr>
      <w:r>
        <w:rPr>
          <w:rFonts w:ascii="Times New Roman" w:hAnsi="Times New Roman"/>
          <w:sz w:val="28"/>
          <w:szCs w:val="28"/>
        </w:rPr>
        <w:tab/>
      </w:r>
      <w:r>
        <w:rPr>
          <w:rFonts w:ascii="Times New Roman" w:hAnsi="Times New Roman"/>
          <w:b/>
          <w:sz w:val="28"/>
          <w:szCs w:val="28"/>
          <w:lang w:val="vi-VN"/>
        </w:rPr>
        <w:t>Bước 1</w:t>
      </w:r>
      <w:r>
        <w:rPr>
          <w:rFonts w:ascii="Times New Roman" w:hAnsi="Times New Roman"/>
          <w:sz w:val="28"/>
          <w:szCs w:val="28"/>
          <w:lang w:val="vi-VN"/>
        </w:rPr>
        <w:t xml:space="preserve">: Trong nhóm </w:t>
      </w:r>
      <w:r>
        <w:rPr>
          <w:rFonts w:ascii="Times New Roman" w:hAnsi="Times New Roman"/>
          <w:sz w:val="28"/>
          <w:szCs w:val="28"/>
        </w:rPr>
        <w:t>chọn</w:t>
      </w:r>
      <w:r>
        <w:rPr>
          <w:rFonts w:ascii="Times New Roman" w:hAnsi="Times New Roman"/>
          <w:sz w:val="28"/>
          <w:szCs w:val="28"/>
          <w:lang w:val="vi-VN"/>
        </w:rPr>
        <w:t xml:space="preserve"> ra một người trưởng nhóm để điều khiển và một người thư k</w:t>
      </w:r>
      <w:r>
        <w:rPr>
          <w:rFonts w:ascii="Times New Roman" w:hAnsi="Times New Roman"/>
          <w:sz w:val="28"/>
          <w:szCs w:val="28"/>
        </w:rPr>
        <w:t>ý</w:t>
      </w:r>
      <w:r>
        <w:rPr>
          <w:rFonts w:ascii="Times New Roman" w:hAnsi="Times New Roman"/>
          <w:sz w:val="28"/>
          <w:szCs w:val="28"/>
          <w:lang w:val="vi-VN"/>
        </w:rPr>
        <w:t xml:space="preserve"> để ghi lại tất cả ý kiến. Tùy thuộc vào điều kiện mà hai công việc có thể do cùng một người thực hiện.</w:t>
      </w:r>
    </w:p>
    <w:p w:rsidR="0068238B" w:rsidRDefault="0068238B" w:rsidP="0068238B">
      <w:pPr>
        <w:jc w:val="both"/>
        <w:outlineLvl w:val="1"/>
        <w:rPr>
          <w:rFonts w:ascii="Times New Roman" w:hAnsi="Times New Roman"/>
          <w:sz w:val="28"/>
          <w:szCs w:val="28"/>
        </w:rPr>
      </w:pPr>
      <w:r>
        <w:rPr>
          <w:rFonts w:ascii="Times New Roman" w:hAnsi="Times New Roman"/>
          <w:bCs/>
          <w:sz w:val="28"/>
          <w:szCs w:val="28"/>
        </w:rPr>
        <w:tab/>
      </w:r>
      <w:r>
        <w:rPr>
          <w:rFonts w:ascii="Times New Roman" w:hAnsi="Times New Roman"/>
          <w:b/>
          <w:bCs/>
          <w:sz w:val="28"/>
          <w:szCs w:val="28"/>
        </w:rPr>
        <w:t>Bước 2:</w:t>
      </w:r>
      <w:r>
        <w:rPr>
          <w:rFonts w:ascii="Times New Roman" w:hAnsi="Times New Roman"/>
          <w:bCs/>
          <w:sz w:val="28"/>
          <w:szCs w:val="28"/>
        </w:rPr>
        <w:t xml:space="preserve"> </w:t>
      </w:r>
      <w:r>
        <w:rPr>
          <w:rFonts w:ascii="Times New Roman" w:hAnsi="Times New Roman"/>
          <w:bCs/>
          <w:sz w:val="28"/>
          <w:szCs w:val="28"/>
          <w:lang w:val="vi-VN"/>
        </w:rPr>
        <w:t xml:space="preserve">Tổng thời gian cho </w:t>
      </w:r>
      <w:r>
        <w:rPr>
          <w:rFonts w:ascii="Times New Roman" w:hAnsi="Times New Roman"/>
          <w:bCs/>
          <w:sz w:val="28"/>
          <w:szCs w:val="28"/>
        </w:rPr>
        <w:t>một</w:t>
      </w:r>
      <w:r>
        <w:rPr>
          <w:rFonts w:ascii="Times New Roman" w:hAnsi="Times New Roman"/>
          <w:bCs/>
          <w:sz w:val="28"/>
          <w:szCs w:val="28"/>
          <w:lang w:val="vi-VN"/>
        </w:rPr>
        <w:t xml:space="preserve"> buổi tập kích não sẽ tùy theo tầm cỡ và độ sâu của vấn đề, tùy trình độ và sự phân tán về chuyên môn, tùy số lượng người tham gia thường kéo dài từ 30 phút đến vài tiếng. Số lượng người tham gia tối đa thường l</w:t>
      </w:r>
      <w:r>
        <w:rPr>
          <w:rFonts w:ascii="Times New Roman" w:hAnsi="Times New Roman"/>
          <w:bCs/>
          <w:sz w:val="28"/>
          <w:szCs w:val="28"/>
        </w:rPr>
        <w:t xml:space="preserve">à </w:t>
      </w:r>
      <w:r>
        <w:rPr>
          <w:rFonts w:ascii="Times New Roman" w:hAnsi="Times New Roman"/>
          <w:bCs/>
          <w:sz w:val="28"/>
          <w:szCs w:val="28"/>
          <w:lang w:val="vi-VN"/>
        </w:rPr>
        <w:t>10-15</w:t>
      </w:r>
      <w:r>
        <w:rPr>
          <w:rFonts w:ascii="Times New Roman" w:hAnsi="Times New Roman"/>
          <w:bCs/>
          <w:sz w:val="28"/>
          <w:szCs w:val="28"/>
        </w:rPr>
        <w:t xml:space="preserve"> thành viên</w:t>
      </w:r>
      <w:r>
        <w:rPr>
          <w:rFonts w:ascii="Times New Roman" w:hAnsi="Times New Roman"/>
          <w:bCs/>
          <w:sz w:val="28"/>
          <w:szCs w:val="28"/>
          <w:lang w:val="vi-VN"/>
        </w:rPr>
        <w:t>.</w:t>
      </w:r>
    </w:p>
    <w:p w:rsidR="0068238B" w:rsidRDefault="0068238B" w:rsidP="0068238B">
      <w:pPr>
        <w:jc w:val="both"/>
        <w:outlineLvl w:val="1"/>
        <w:rPr>
          <w:rFonts w:ascii="Times New Roman" w:hAnsi="Times New Roman"/>
          <w:b/>
          <w:bCs/>
          <w:sz w:val="28"/>
          <w:szCs w:val="28"/>
        </w:rPr>
      </w:pPr>
      <w:r>
        <w:rPr>
          <w:rFonts w:ascii="Times New Roman" w:hAnsi="Times New Roman"/>
          <w:bCs/>
          <w:sz w:val="28"/>
          <w:szCs w:val="28"/>
        </w:rPr>
        <w:tab/>
      </w:r>
      <w:r>
        <w:rPr>
          <w:rFonts w:ascii="Times New Roman" w:hAnsi="Times New Roman"/>
          <w:b/>
          <w:bCs/>
          <w:sz w:val="28"/>
          <w:szCs w:val="28"/>
        </w:rPr>
        <w:t>Bước 3</w:t>
      </w:r>
      <w:r>
        <w:rPr>
          <w:rFonts w:ascii="Times New Roman" w:hAnsi="Times New Roman"/>
          <w:bCs/>
          <w:sz w:val="28"/>
          <w:szCs w:val="28"/>
        </w:rPr>
        <w:t xml:space="preserve">: </w:t>
      </w:r>
      <w:r>
        <w:rPr>
          <w:rFonts w:ascii="Times New Roman" w:hAnsi="Times New Roman"/>
          <w:bCs/>
          <w:sz w:val="28"/>
          <w:szCs w:val="28"/>
          <w:lang w:val="vi-VN"/>
        </w:rPr>
        <w:t>Xác định vấn đề hay ý kiến sẽ được tập kích. Phải làm cho mọi thành viên hiểu thấu đáo về đề tài sẽ được tìm hiểu</w:t>
      </w:r>
      <w:bookmarkStart w:id="0" w:name=".C4.90.E1.BA.B7c_.C4.91i.E1.BB.83m_v.C3."/>
      <w:bookmarkStart w:id="1" w:name="C.C3.A1c_b.C6.B0.E1.BB.9Bc_ti.E1.BA.BFn_"/>
      <w:bookmarkEnd w:id="0"/>
      <w:bookmarkEnd w:id="1"/>
      <w:r>
        <w:rPr>
          <w:rFonts w:ascii="Times New Roman" w:hAnsi="Times New Roman"/>
          <w:b/>
          <w:sz w:val="28"/>
          <w:szCs w:val="28"/>
        </w:rPr>
        <w:t>.</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tab/>
        <w:t xml:space="preserve">Bước 4: </w:t>
      </w:r>
      <w:r>
        <w:rPr>
          <w:rFonts w:ascii="Times New Roman" w:hAnsi="Times New Roman"/>
          <w:bCs/>
          <w:sz w:val="28"/>
          <w:szCs w:val="28"/>
          <w:lang w:val="vi-VN"/>
        </w:rPr>
        <w:t>Thiết lập các "luật chơi" cho buổi tập kích não</w:t>
      </w:r>
      <w:r>
        <w:rPr>
          <w:rFonts w:ascii="Times New Roman" w:hAnsi="Times New Roman"/>
          <w:bCs/>
          <w:sz w:val="28"/>
          <w:szCs w:val="28"/>
        </w:rPr>
        <w:t>,</w:t>
      </w:r>
      <w:r>
        <w:rPr>
          <w:rFonts w:ascii="Times New Roman" w:hAnsi="Times New Roman"/>
          <w:bCs/>
          <w:sz w:val="28"/>
          <w:szCs w:val="28"/>
          <w:lang w:val="vi-VN"/>
        </w:rPr>
        <w:t xml:space="preserve"> bao gồm</w:t>
      </w:r>
      <w:r>
        <w:rPr>
          <w:rFonts w:ascii="Times New Roman" w:hAnsi="Times New Roman"/>
          <w:bCs/>
          <w:sz w:val="28"/>
          <w:szCs w:val="28"/>
        </w:rPr>
        <w:t>:</w:t>
      </w:r>
      <w:r>
        <w:rPr>
          <w:rFonts w:ascii="Times New Roman" w:hAnsi="Times New Roman"/>
          <w:bCs/>
          <w:sz w:val="28"/>
          <w:szCs w:val="28"/>
          <w:lang w:val="vi-VN"/>
        </w:rPr>
        <w:t xml:space="preserve"> </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tab/>
        <w:t xml:space="preserve">- </w:t>
      </w:r>
      <w:r>
        <w:rPr>
          <w:rFonts w:ascii="Times New Roman" w:hAnsi="Times New Roman"/>
          <w:bCs/>
          <w:sz w:val="28"/>
          <w:szCs w:val="28"/>
        </w:rPr>
        <w:t>T</w:t>
      </w:r>
      <w:r>
        <w:rPr>
          <w:rFonts w:ascii="Times New Roman" w:hAnsi="Times New Roman"/>
          <w:bCs/>
          <w:sz w:val="28"/>
          <w:szCs w:val="28"/>
          <w:lang w:val="vi-VN"/>
        </w:rPr>
        <w:t xml:space="preserve">rưởng nhóm có nhiệm vụ điều khiển buổi làm việc. </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tab/>
        <w:t xml:space="preserve">- </w:t>
      </w:r>
      <w:r>
        <w:rPr>
          <w:rFonts w:ascii="Times New Roman" w:hAnsi="Times New Roman"/>
          <w:bCs/>
          <w:sz w:val="28"/>
          <w:szCs w:val="28"/>
          <w:lang w:val="vi-VN"/>
        </w:rPr>
        <w:t xml:space="preserve">Không một thành viên nào có quyền đòi hỏi hay cản trở, đánh giá, phê bình hay thêm bớt vào ý kiến, từ vựng nêu ra, hay giải đáp của thành viên khác. </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tab/>
        <w:t xml:space="preserve">- </w:t>
      </w:r>
      <w:r>
        <w:rPr>
          <w:rFonts w:ascii="Times New Roman" w:hAnsi="Times New Roman"/>
          <w:bCs/>
          <w:sz w:val="28"/>
          <w:szCs w:val="28"/>
          <w:lang w:val="vi-VN"/>
        </w:rPr>
        <w:t xml:space="preserve">Cần xác định rằng không có câu trả lời nào là sai! </w:t>
      </w:r>
    </w:p>
    <w:p w:rsidR="0068238B" w:rsidRDefault="0068238B" w:rsidP="0068238B">
      <w:pPr>
        <w:jc w:val="both"/>
        <w:outlineLvl w:val="1"/>
        <w:rPr>
          <w:rFonts w:ascii="Times New Roman" w:hAnsi="Times New Roman"/>
          <w:sz w:val="28"/>
          <w:szCs w:val="28"/>
        </w:rPr>
      </w:pPr>
      <w:r>
        <w:rPr>
          <w:rFonts w:ascii="Times New Roman" w:hAnsi="Times New Roman"/>
          <w:b/>
          <w:sz w:val="28"/>
          <w:szCs w:val="28"/>
        </w:rPr>
        <w:tab/>
        <w:t xml:space="preserve">- </w:t>
      </w:r>
      <w:r>
        <w:rPr>
          <w:rFonts w:ascii="Times New Roman" w:hAnsi="Times New Roman"/>
          <w:bCs/>
          <w:sz w:val="28"/>
          <w:szCs w:val="28"/>
          <w:lang w:val="vi-VN"/>
        </w:rPr>
        <w:t>Tất cả câu trả lời, các ý, các cụm từ, ngoại trừ nó đã được lập lại đều sẽ được thu thập ghi lại</w:t>
      </w:r>
      <w:r>
        <w:rPr>
          <w:rFonts w:ascii="Times New Roman" w:hAnsi="Times New Roman"/>
          <w:bCs/>
          <w:sz w:val="28"/>
          <w:szCs w:val="28"/>
        </w:rPr>
        <w:t>.</w:t>
      </w:r>
    </w:p>
    <w:p w:rsidR="0068238B" w:rsidRDefault="0068238B" w:rsidP="0068238B">
      <w:pPr>
        <w:jc w:val="both"/>
        <w:outlineLvl w:val="1"/>
        <w:rPr>
          <w:rFonts w:ascii="Times New Roman" w:hAnsi="Times New Roman"/>
          <w:b/>
          <w:bCs/>
          <w:sz w:val="28"/>
          <w:szCs w:val="28"/>
        </w:rPr>
      </w:pPr>
      <w:r>
        <w:rPr>
          <w:rFonts w:ascii="Times New Roman" w:hAnsi="Times New Roman"/>
          <w:b/>
          <w:sz w:val="28"/>
          <w:szCs w:val="28"/>
        </w:rPr>
        <w:tab/>
        <w:t xml:space="preserve">- </w:t>
      </w:r>
      <w:r>
        <w:rPr>
          <w:rFonts w:ascii="Times New Roman" w:hAnsi="Times New Roman"/>
          <w:bCs/>
          <w:sz w:val="28"/>
          <w:szCs w:val="28"/>
          <w:lang w:val="vi-VN"/>
        </w:rPr>
        <w:t xml:space="preserve">Vạch định thời gian cho buổi làm việc và ngưng khi hết giờ. </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lastRenderedPageBreak/>
        <w:tab/>
        <w:t xml:space="preserve">Bước 5: </w:t>
      </w:r>
      <w:r>
        <w:rPr>
          <w:rFonts w:ascii="Times New Roman" w:hAnsi="Times New Roman"/>
          <w:bCs/>
          <w:sz w:val="28"/>
          <w:szCs w:val="28"/>
          <w:lang w:val="vi-VN"/>
        </w:rPr>
        <w:t xml:space="preserve">Bắt đầu tập kích não: Người lãnh đạo chỉ định hay lựa chọn thành viện chia sẻ ý kiến trả lời hay những ý niệm rời rạc. Người thư kí phải viết tất cả các câu trả lời, nếu có thể công khai hóa cho mọi người thấy </w:t>
      </w:r>
      <w:r>
        <w:rPr>
          <w:rFonts w:ascii="Times New Roman" w:hAnsi="Times New Roman"/>
          <w:bCs/>
          <w:sz w:val="28"/>
          <w:szCs w:val="28"/>
        </w:rPr>
        <w:t xml:space="preserve">bằng cách </w:t>
      </w:r>
      <w:r>
        <w:rPr>
          <w:rFonts w:ascii="Times New Roman" w:hAnsi="Times New Roman"/>
          <w:bCs/>
          <w:sz w:val="28"/>
          <w:szCs w:val="28"/>
          <w:lang w:val="vi-VN"/>
        </w:rPr>
        <w:t xml:space="preserve">viết lên bảng. Không cho phép bất kì một ý kiến đánh giá hay bình luận nào về bất kì câu trả lời nào cho đến khi chấm dứt buổi tập kích. </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tab/>
        <w:t xml:space="preserve">Bước 6: </w:t>
      </w:r>
      <w:r>
        <w:rPr>
          <w:rFonts w:ascii="Times New Roman" w:hAnsi="Times New Roman"/>
          <w:bCs/>
          <w:sz w:val="28"/>
          <w:szCs w:val="28"/>
          <w:lang w:val="vi-VN"/>
        </w:rPr>
        <w:t xml:space="preserve">Sau khi kết thúc tập kích, hãy lượt lại tất cả và bắt đầu đánh giá các câu trả lời. Một số lưu ý về chất lượng câu trả lời bao gồm: </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tab/>
        <w:t xml:space="preserve">- </w:t>
      </w:r>
      <w:r>
        <w:rPr>
          <w:rFonts w:ascii="Times New Roman" w:hAnsi="Times New Roman"/>
          <w:bCs/>
          <w:sz w:val="28"/>
          <w:szCs w:val="28"/>
          <w:lang w:val="vi-VN"/>
        </w:rPr>
        <w:t xml:space="preserve">Tìm những câu ý trùng lặp hay tương tự để thu gọn lại. </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tab/>
        <w:t xml:space="preserve">- </w:t>
      </w:r>
      <w:r>
        <w:rPr>
          <w:rFonts w:ascii="Times New Roman" w:hAnsi="Times New Roman"/>
          <w:bCs/>
          <w:sz w:val="28"/>
          <w:szCs w:val="28"/>
          <w:lang w:val="vi-VN"/>
        </w:rPr>
        <w:t>Góp các câu trả lời có s</w:t>
      </w:r>
      <w:r>
        <w:rPr>
          <w:rFonts w:ascii="Times New Roman" w:hAnsi="Times New Roman"/>
          <w:bCs/>
          <w:sz w:val="28"/>
          <w:szCs w:val="28"/>
        </w:rPr>
        <w:t>ự</w:t>
      </w:r>
      <w:r>
        <w:rPr>
          <w:rFonts w:ascii="Times New Roman" w:hAnsi="Times New Roman"/>
          <w:bCs/>
          <w:sz w:val="28"/>
          <w:szCs w:val="28"/>
          <w:lang w:val="vi-VN"/>
        </w:rPr>
        <w:t xml:space="preserve"> tương tự hay tương đồng về nguyên tắc hay nguyên l</w:t>
      </w:r>
      <w:r>
        <w:rPr>
          <w:rFonts w:ascii="Times New Roman" w:hAnsi="Times New Roman"/>
          <w:bCs/>
          <w:sz w:val="28"/>
          <w:szCs w:val="28"/>
        </w:rPr>
        <w:t>ý</w:t>
      </w:r>
      <w:r>
        <w:rPr>
          <w:rFonts w:ascii="Times New Roman" w:hAnsi="Times New Roman"/>
          <w:bCs/>
          <w:sz w:val="28"/>
          <w:szCs w:val="28"/>
          <w:lang w:val="vi-VN"/>
        </w:rPr>
        <w:t xml:space="preserve">. </w:t>
      </w:r>
    </w:p>
    <w:p w:rsidR="0068238B" w:rsidRDefault="0068238B" w:rsidP="0068238B">
      <w:pPr>
        <w:jc w:val="both"/>
        <w:outlineLvl w:val="1"/>
        <w:rPr>
          <w:rFonts w:ascii="Times New Roman" w:hAnsi="Times New Roman"/>
          <w:b/>
          <w:sz w:val="28"/>
          <w:szCs w:val="28"/>
        </w:rPr>
      </w:pPr>
      <w:r>
        <w:rPr>
          <w:rFonts w:ascii="Times New Roman" w:hAnsi="Times New Roman"/>
          <w:b/>
          <w:sz w:val="28"/>
          <w:szCs w:val="28"/>
        </w:rPr>
        <w:tab/>
        <w:t xml:space="preserve">- </w:t>
      </w:r>
      <w:r>
        <w:rPr>
          <w:rFonts w:ascii="Times New Roman" w:hAnsi="Times New Roman"/>
          <w:bCs/>
          <w:sz w:val="28"/>
          <w:szCs w:val="28"/>
        </w:rPr>
        <w:t>X</w:t>
      </w:r>
      <w:r>
        <w:rPr>
          <w:rFonts w:ascii="Times New Roman" w:hAnsi="Times New Roman"/>
          <w:bCs/>
          <w:sz w:val="28"/>
          <w:szCs w:val="28"/>
          <w:lang w:val="vi-VN"/>
        </w:rPr>
        <w:t xml:space="preserve">óa bỏ những ý kiến hoàn toàn không thích hợp. </w:t>
      </w:r>
    </w:p>
    <w:p w:rsidR="0068238B" w:rsidRDefault="0068238B" w:rsidP="0068238B">
      <w:pPr>
        <w:jc w:val="both"/>
        <w:outlineLvl w:val="1"/>
        <w:rPr>
          <w:rFonts w:ascii="Times New Roman" w:hAnsi="Times New Roman"/>
          <w:b/>
          <w:sz w:val="28"/>
          <w:szCs w:val="28"/>
          <w:lang w:val="vi-VN"/>
        </w:rPr>
      </w:pPr>
      <w:r>
        <w:rPr>
          <w:rFonts w:ascii="Times New Roman" w:hAnsi="Times New Roman"/>
          <w:b/>
          <w:sz w:val="28"/>
          <w:szCs w:val="28"/>
        </w:rPr>
        <w:tab/>
        <w:t xml:space="preserve">- </w:t>
      </w:r>
      <w:r>
        <w:rPr>
          <w:rFonts w:ascii="Times New Roman" w:hAnsi="Times New Roman"/>
          <w:bCs/>
          <w:sz w:val="28"/>
          <w:szCs w:val="28"/>
          <w:lang w:val="vi-VN"/>
        </w:rPr>
        <w:t xml:space="preserve">Sau khi đã cô lập được danh sách các ý kiến, hãy bàn thêm về câu trả lời chung. </w:t>
      </w:r>
    </w:p>
    <w:p w:rsidR="0068238B" w:rsidRDefault="0068238B" w:rsidP="0068238B">
      <w:pPr>
        <w:jc w:val="both"/>
        <w:rPr>
          <w:rFonts w:ascii="Times New Roman" w:hAnsi="Times New Roman"/>
          <w:b/>
          <w:sz w:val="28"/>
          <w:szCs w:val="28"/>
        </w:rPr>
      </w:pPr>
      <w:r>
        <w:rPr>
          <w:rFonts w:ascii="Times New Roman" w:hAnsi="Times New Roman"/>
          <w:sz w:val="28"/>
          <w:szCs w:val="28"/>
        </w:rPr>
        <w:tab/>
      </w:r>
      <w:r>
        <w:rPr>
          <w:rFonts w:ascii="Times New Roman" w:hAnsi="Times New Roman"/>
          <w:b/>
          <w:sz w:val="28"/>
          <w:szCs w:val="28"/>
        </w:rPr>
        <w:t>Phương pháp giản đồ ý trong học tập</w:t>
      </w:r>
    </w:p>
    <w:p w:rsidR="003113CD" w:rsidRDefault="003113CD" w:rsidP="003113CD">
      <w:pPr>
        <w:jc w:val="center"/>
        <w:rPr>
          <w:rFonts w:ascii="Times New Roman" w:hAnsi="Times New Roman"/>
          <w:b/>
          <w:sz w:val="28"/>
          <w:szCs w:val="28"/>
        </w:rPr>
      </w:pPr>
      <w:r w:rsidRPr="00DD08D8">
        <w:rPr>
          <w:rFonts w:ascii="Trebuchet MS" w:eastAsia="Times New Roman" w:hAnsi="Trebuchet MS"/>
          <w:noProof/>
          <w:color w:val="000000"/>
          <w:sz w:val="20"/>
          <w:szCs w:val="20"/>
        </w:rPr>
        <w:drawing>
          <wp:inline distT="0" distB="0" distL="0" distR="0" wp14:anchorId="0C17F072" wp14:editId="0D6FF346">
            <wp:extent cx="3810000" cy="2838450"/>
            <wp:effectExtent l="0" t="0" r="0" b="0"/>
            <wp:docPr id="22" name="Picture 22" descr="Sơ Đồ Tư Duy (Mind map) là gì?">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ơ Đồ Tư Duy (Mind map) là gì?"/>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838450"/>
                    </a:xfrm>
                    <a:prstGeom prst="rect">
                      <a:avLst/>
                    </a:prstGeom>
                    <a:noFill/>
                    <a:ln>
                      <a:noFill/>
                    </a:ln>
                  </pic:spPr>
                </pic:pic>
              </a:graphicData>
            </a:graphic>
          </wp:inline>
        </w:drawing>
      </w:r>
    </w:p>
    <w:p w:rsidR="0068238B" w:rsidRDefault="0068238B" w:rsidP="0068238B">
      <w:pPr>
        <w:jc w:val="both"/>
        <w:rPr>
          <w:rFonts w:ascii="Times New Roman" w:hAnsi="Times New Roman"/>
          <w:bCs/>
          <w:sz w:val="28"/>
          <w:szCs w:val="28"/>
          <w:lang w:val="vi-VN"/>
        </w:rPr>
      </w:pPr>
      <w:r>
        <w:rPr>
          <w:rFonts w:ascii="Times New Roman" w:hAnsi="Times New Roman"/>
          <w:bCs/>
          <w:sz w:val="28"/>
          <w:szCs w:val="28"/>
        </w:rPr>
        <w:tab/>
      </w:r>
      <w:r>
        <w:rPr>
          <w:rFonts w:ascii="Times New Roman" w:hAnsi="Times New Roman"/>
          <w:b/>
          <w:bCs/>
          <w:sz w:val="28"/>
          <w:szCs w:val="28"/>
        </w:rPr>
        <w:t>P</w:t>
      </w:r>
      <w:r>
        <w:rPr>
          <w:rFonts w:ascii="Times New Roman" w:hAnsi="Times New Roman"/>
          <w:b/>
          <w:bCs/>
          <w:sz w:val="28"/>
          <w:szCs w:val="28"/>
          <w:lang w:val="vi-VN"/>
        </w:rPr>
        <w:t>hương pháp giản đồ ý</w:t>
      </w:r>
      <w:r>
        <w:rPr>
          <w:rFonts w:ascii="Times New Roman" w:hAnsi="Times New Roman"/>
          <w:bCs/>
          <w:sz w:val="28"/>
          <w:szCs w:val="28"/>
          <w:lang w:val="vi-VN"/>
        </w:rPr>
        <w:t xml:space="preserve"> (</w:t>
      </w:r>
      <w:r>
        <w:rPr>
          <w:rFonts w:ascii="Times New Roman" w:hAnsi="Times New Roman"/>
          <w:bCs/>
          <w:i/>
          <w:iCs/>
          <w:sz w:val="28"/>
          <w:szCs w:val="28"/>
          <w:lang w:val="vi-VN"/>
        </w:rPr>
        <w:t>mind map</w:t>
      </w:r>
      <w:r>
        <w:rPr>
          <w:rFonts w:ascii="Times New Roman" w:hAnsi="Times New Roman"/>
          <w:bCs/>
          <w:sz w:val="28"/>
          <w:szCs w:val="28"/>
          <w:lang w:val="vi-VN"/>
        </w:rPr>
        <w:t xml:space="preserve">) là một phương tiện mạnh để tận dụng khả năng ghi nhận hình ảnh của bộ não. Nó có thể dùng như một cách để ghi nhớ chi tiết, để tổng hợp, hay để phân tích một vấn đề ra thành một dạng của lược đồ phân nhánh. Khác với máy vi tính, ngoài khả năng ghi nhớ kiểu tuyến tính thì bộ </w:t>
      </w:r>
      <w:r>
        <w:rPr>
          <w:rFonts w:ascii="Times New Roman" w:hAnsi="Times New Roman"/>
          <w:bCs/>
          <w:sz w:val="28"/>
          <w:szCs w:val="28"/>
          <w:lang w:val="vi-VN"/>
        </w:rPr>
        <w:lastRenderedPageBreak/>
        <w:t xml:space="preserve">não còn có khả năng liên lạc, liên hệ các dữ kiện với nhau và ghi nhận chi tiết theo </w:t>
      </w:r>
      <w:r>
        <w:rPr>
          <w:rFonts w:ascii="Times New Roman" w:hAnsi="Times New Roman"/>
          <w:bCs/>
          <w:sz w:val="28"/>
          <w:szCs w:val="28"/>
        </w:rPr>
        <w:t>đa</w:t>
      </w:r>
      <w:r>
        <w:rPr>
          <w:rFonts w:ascii="Times New Roman" w:hAnsi="Times New Roman"/>
          <w:bCs/>
          <w:sz w:val="28"/>
          <w:szCs w:val="28"/>
          <w:lang w:val="vi-VN"/>
        </w:rPr>
        <w:t xml:space="preserve"> chiều. </w:t>
      </w:r>
    </w:p>
    <w:p w:rsidR="00062696" w:rsidRPr="00062696" w:rsidRDefault="00062696" w:rsidP="00062696">
      <w:pPr>
        <w:shd w:val="clear" w:color="auto" w:fill="FFFFFF"/>
        <w:spacing w:before="120" w:after="120" w:line="240" w:lineRule="auto"/>
        <w:jc w:val="both"/>
        <w:rPr>
          <w:rFonts w:ascii="Times New Roman" w:eastAsia="Times New Roman" w:hAnsi="Times New Roman"/>
          <w:color w:val="252525"/>
          <w:sz w:val="28"/>
          <w:szCs w:val="28"/>
        </w:rPr>
      </w:pPr>
      <w:r>
        <w:rPr>
          <w:rFonts w:ascii="Times New Roman" w:hAnsi="Times New Roman"/>
          <w:bCs/>
          <w:sz w:val="28"/>
          <w:szCs w:val="28"/>
          <w:lang w:val="vi-VN"/>
        </w:rPr>
        <w:tab/>
      </w:r>
      <w:r w:rsidRPr="00062696">
        <w:rPr>
          <w:rFonts w:ascii="Times New Roman" w:eastAsia="Times New Roman" w:hAnsi="Times New Roman"/>
          <w:color w:val="252525"/>
          <w:sz w:val="28"/>
          <w:szCs w:val="28"/>
        </w:rPr>
        <w:t>Phương pháp này được ph</w:t>
      </w:r>
      <w:r w:rsidR="00A032F1">
        <w:rPr>
          <w:rFonts w:ascii="Times New Roman" w:eastAsia="Times New Roman" w:hAnsi="Times New Roman"/>
          <w:color w:val="252525"/>
          <w:sz w:val="28"/>
          <w:szCs w:val="28"/>
        </w:rPr>
        <w:t xml:space="preserve">át triển vào cuối thập niên 60 </w:t>
      </w:r>
      <w:r w:rsidRPr="00062696">
        <w:rPr>
          <w:rFonts w:ascii="Times New Roman" w:eastAsia="Times New Roman" w:hAnsi="Times New Roman"/>
          <w:color w:val="252525"/>
          <w:sz w:val="28"/>
          <w:szCs w:val="28"/>
        </w:rPr>
        <w:t>của thế k</w:t>
      </w:r>
      <w:r>
        <w:rPr>
          <w:rFonts w:ascii="Times New Roman" w:eastAsia="Times New Roman" w:hAnsi="Times New Roman"/>
          <w:color w:val="252525"/>
          <w:sz w:val="28"/>
          <w:szCs w:val="28"/>
        </w:rPr>
        <w:t>ỷ</w:t>
      </w:r>
      <w:r w:rsidR="00A032F1">
        <w:rPr>
          <w:rFonts w:ascii="Times New Roman" w:eastAsia="Times New Roman" w:hAnsi="Times New Roman"/>
          <w:color w:val="252525"/>
          <w:sz w:val="28"/>
          <w:szCs w:val="28"/>
        </w:rPr>
        <w:t xml:space="preserve"> 20</w:t>
      </w:r>
      <w:r w:rsidRPr="00062696">
        <w:rPr>
          <w:rFonts w:ascii="Times New Roman" w:eastAsia="Times New Roman" w:hAnsi="Times New Roman"/>
          <w:color w:val="252525"/>
          <w:sz w:val="28"/>
          <w:szCs w:val="28"/>
        </w:rPr>
        <w:t xml:space="preserve"> bởi </w:t>
      </w:r>
      <w:hyperlink r:id="rId14" w:tooltip="Tony Buzan" w:history="1">
        <w:r w:rsidRPr="00062696">
          <w:rPr>
            <w:rFonts w:ascii="Times New Roman" w:eastAsia="Times New Roman" w:hAnsi="Times New Roman"/>
            <w:sz w:val="28"/>
            <w:szCs w:val="28"/>
          </w:rPr>
          <w:t>Tony Buzan</w:t>
        </w:r>
      </w:hyperlink>
      <w:r w:rsidRPr="00062696">
        <w:rPr>
          <w:rFonts w:ascii="Times New Roman" w:eastAsia="Times New Roman" w:hAnsi="Times New Roman"/>
          <w:color w:val="252525"/>
          <w:sz w:val="28"/>
          <w:szCs w:val="28"/>
        </w:rPr>
        <w:t xml:space="preserve"> như là một cách để giúp học sinh "ghi lại bài giảng" mà chỉ dùng các từ then chốt và các hình ảnh. Cách ghi chép này sẽ nhanh hơn, dễ nhớ và dễ ôn tập hơn.</w:t>
      </w:r>
    </w:p>
    <w:p w:rsidR="00062696" w:rsidRPr="00062696" w:rsidRDefault="00062696" w:rsidP="00A032F1">
      <w:pPr>
        <w:shd w:val="clear" w:color="auto" w:fill="FFFFFF"/>
        <w:spacing w:before="120" w:after="120" w:line="240" w:lineRule="auto"/>
        <w:ind w:firstLine="720"/>
        <w:jc w:val="both"/>
        <w:rPr>
          <w:rFonts w:ascii="Times New Roman" w:eastAsia="Times New Roman" w:hAnsi="Times New Roman"/>
          <w:color w:val="252525"/>
          <w:sz w:val="28"/>
          <w:szCs w:val="28"/>
        </w:rPr>
      </w:pPr>
      <w:r w:rsidRPr="00062696">
        <w:rPr>
          <w:rFonts w:ascii="Times New Roman" w:eastAsia="Times New Roman" w:hAnsi="Times New Roman"/>
          <w:color w:val="252525"/>
          <w:sz w:val="28"/>
          <w:szCs w:val="28"/>
        </w:rPr>
        <w:t>Đến giữa thập niên 70 </w:t>
      </w:r>
      <w:hyperlink r:id="rId15" w:tooltip="Peter Russell (trang chưa được viết)" w:history="1">
        <w:r w:rsidRPr="00A032F1">
          <w:rPr>
            <w:rFonts w:ascii="Times New Roman" w:eastAsia="Times New Roman" w:hAnsi="Times New Roman"/>
            <w:sz w:val="28"/>
            <w:szCs w:val="28"/>
          </w:rPr>
          <w:t>Peter Russell</w:t>
        </w:r>
      </w:hyperlink>
      <w:r w:rsidRPr="00062696">
        <w:rPr>
          <w:rFonts w:ascii="Times New Roman" w:eastAsia="Times New Roman" w:hAnsi="Times New Roman"/>
          <w:color w:val="252525"/>
          <w:sz w:val="28"/>
          <w:szCs w:val="28"/>
        </w:rPr>
        <w:t>  đã làm việc chung với Tony và họ đã truyền bá k</w:t>
      </w:r>
      <w:r w:rsidR="001F0367">
        <w:rPr>
          <w:rFonts w:ascii="Times New Roman" w:eastAsia="Times New Roman" w:hAnsi="Times New Roman"/>
          <w:color w:val="252525"/>
          <w:sz w:val="28"/>
          <w:szCs w:val="28"/>
        </w:rPr>
        <w:t xml:space="preserve">ỹ </w:t>
      </w:r>
      <w:r w:rsidRPr="00062696">
        <w:rPr>
          <w:rFonts w:ascii="Times New Roman" w:eastAsia="Times New Roman" w:hAnsi="Times New Roman"/>
          <w:color w:val="252525"/>
          <w:sz w:val="28"/>
          <w:szCs w:val="28"/>
        </w:rPr>
        <w:t>xảo về giản đồ ý cho nhiều cơ quan quốc tế cũng như các học viện giáo dục.</w:t>
      </w:r>
    </w:p>
    <w:p w:rsidR="0068238B" w:rsidRDefault="0068238B" w:rsidP="0068238B">
      <w:pPr>
        <w:jc w:val="both"/>
        <w:rPr>
          <w:rFonts w:ascii="Times New Roman" w:hAnsi="Times New Roman"/>
          <w:bCs/>
          <w:sz w:val="28"/>
          <w:szCs w:val="28"/>
          <w:lang w:val="vi-VN"/>
        </w:rPr>
      </w:pPr>
      <w:r>
        <w:rPr>
          <w:rFonts w:ascii="Times New Roman" w:hAnsi="Times New Roman"/>
          <w:bCs/>
          <w:sz w:val="28"/>
          <w:szCs w:val="28"/>
        </w:rPr>
        <w:tab/>
      </w:r>
      <w:r>
        <w:rPr>
          <w:rFonts w:ascii="Times New Roman" w:hAnsi="Times New Roman"/>
          <w:bCs/>
          <w:sz w:val="28"/>
          <w:szCs w:val="28"/>
          <w:lang w:val="vi-VN"/>
        </w:rPr>
        <w:t xml:space="preserve">Đây là một </w:t>
      </w:r>
      <w:r>
        <w:rPr>
          <w:rFonts w:ascii="Times New Roman" w:hAnsi="Times New Roman"/>
          <w:bCs/>
          <w:sz w:val="28"/>
          <w:szCs w:val="28"/>
        </w:rPr>
        <w:t>phương pháp</w:t>
      </w:r>
      <w:r>
        <w:rPr>
          <w:rFonts w:ascii="Times New Roman" w:hAnsi="Times New Roman"/>
          <w:bCs/>
          <w:sz w:val="28"/>
          <w:szCs w:val="28"/>
          <w:lang w:val="vi-VN"/>
        </w:rPr>
        <w:t xml:space="preserve"> để nâng cao cách ghi chép. Bằng cách dùng giản đồ ý, tổng thể của vấn đề được chỉ ra dưới dạng một hình trong đó các đối tượng được liên hệ với nhau bằng các đường nối. Với cách thức đó, các dữ liệu được ghi nhớ và nhìn nhận dễ dàng và nhanh chóng hơn. </w:t>
      </w:r>
    </w:p>
    <w:p w:rsidR="0068238B" w:rsidRDefault="0068238B" w:rsidP="0068238B">
      <w:pPr>
        <w:jc w:val="both"/>
        <w:rPr>
          <w:rFonts w:ascii="Times New Roman" w:hAnsi="Times New Roman"/>
          <w:bCs/>
          <w:sz w:val="28"/>
          <w:szCs w:val="28"/>
          <w:lang w:val="vi-VN"/>
        </w:rPr>
      </w:pPr>
      <w:r>
        <w:rPr>
          <w:rFonts w:ascii="Times New Roman" w:hAnsi="Times New Roman"/>
          <w:bCs/>
          <w:sz w:val="28"/>
          <w:szCs w:val="28"/>
        </w:rPr>
        <w:tab/>
      </w:r>
      <w:r>
        <w:rPr>
          <w:rFonts w:ascii="Times New Roman" w:hAnsi="Times New Roman"/>
          <w:bCs/>
          <w:sz w:val="28"/>
          <w:szCs w:val="28"/>
          <w:lang w:val="vi-VN"/>
        </w:rPr>
        <w:t>Thay vì dùng chữ viết để mô tả (một chiều) giản đồ ý sẽ phơi bày cấu trúc một đối tượng bằng hình ảnh hai chiều. Nó chỉ ra "dạng thức" của đối tượng, sự quan hệ tương</w:t>
      </w:r>
      <w:r>
        <w:rPr>
          <w:rFonts w:ascii="Times New Roman" w:hAnsi="Times New Roman"/>
          <w:bCs/>
          <w:sz w:val="28"/>
          <w:szCs w:val="28"/>
        </w:rPr>
        <w:t xml:space="preserve"> hổ</w:t>
      </w:r>
      <w:r>
        <w:rPr>
          <w:rFonts w:ascii="Times New Roman" w:hAnsi="Times New Roman"/>
          <w:bCs/>
          <w:sz w:val="28"/>
          <w:szCs w:val="28"/>
          <w:lang w:val="vi-VN"/>
        </w:rPr>
        <w:t xml:space="preserve"> giữa các khái niệm liên quan và cách liên hệ giữa chúng với nhau bên trong của một vấn đề lớn.</w:t>
      </w:r>
      <w:bookmarkStart w:id="2" w:name="S.E1.BB.AD_d.E1.BB.A5ng"/>
      <w:bookmarkEnd w:id="2"/>
    </w:p>
    <w:p w:rsidR="00BE3C9A" w:rsidRDefault="00BE3C9A" w:rsidP="00BE3C9A">
      <w:pPr>
        <w:shd w:val="clear" w:color="auto" w:fill="FFFFFF"/>
        <w:spacing w:before="120" w:after="120" w:line="240" w:lineRule="auto"/>
        <w:jc w:val="both"/>
        <w:rPr>
          <w:rFonts w:ascii="Times New Roman" w:eastAsia="Times New Roman" w:hAnsi="Times New Roman"/>
          <w:color w:val="252525"/>
          <w:sz w:val="28"/>
          <w:szCs w:val="28"/>
        </w:rPr>
      </w:pPr>
      <w:r w:rsidRPr="00BE3C9A">
        <w:rPr>
          <w:rFonts w:ascii="Times New Roman" w:hAnsi="Times New Roman"/>
          <w:bCs/>
          <w:sz w:val="28"/>
          <w:szCs w:val="28"/>
          <w:lang w:val="vi-VN"/>
        </w:rPr>
        <w:tab/>
      </w:r>
      <w:r w:rsidRPr="00BE3C9A">
        <w:rPr>
          <w:rFonts w:ascii="Times New Roman" w:eastAsia="Times New Roman" w:hAnsi="Times New Roman"/>
          <w:color w:val="252525"/>
          <w:sz w:val="28"/>
          <w:szCs w:val="28"/>
        </w:rPr>
        <w:t>Sơ đồ tư duy được mệnh danh "công cụ vạn năng cho bộ não" </w:t>
      </w:r>
      <w:r w:rsidRPr="00BE3C9A">
        <w:rPr>
          <w:rFonts w:ascii="Times New Roman" w:eastAsia="Times New Roman" w:hAnsi="Times New Roman"/>
          <w:sz w:val="28"/>
          <w:szCs w:val="28"/>
        </w:rPr>
        <w:t>là </w:t>
      </w:r>
      <w:hyperlink r:id="rId16" w:tooltip="Phương pháp (trang chưa được viết)" w:history="1">
        <w:r w:rsidRPr="00BE3C9A">
          <w:rPr>
            <w:rFonts w:ascii="Times New Roman" w:eastAsia="Times New Roman" w:hAnsi="Times New Roman"/>
            <w:sz w:val="28"/>
            <w:szCs w:val="28"/>
          </w:rPr>
          <w:t>phương pháp</w:t>
        </w:r>
      </w:hyperlink>
      <w:r w:rsidRPr="00BE3C9A">
        <w:rPr>
          <w:rFonts w:ascii="Times New Roman" w:eastAsia="Times New Roman" w:hAnsi="Times New Roman"/>
          <w:color w:val="252525"/>
          <w:sz w:val="28"/>
          <w:szCs w:val="28"/>
        </w:rPr>
        <w:t> ghi chú đầy sáng tạo, đã và đang đem lại những hiệu quả thực sự, nhất là trong lĩnh vực </w:t>
      </w:r>
      <w:hyperlink r:id="rId17" w:tooltip="Giáo dục" w:history="1">
        <w:r w:rsidRPr="00BE3C9A">
          <w:rPr>
            <w:rFonts w:ascii="Times New Roman" w:eastAsia="Times New Roman" w:hAnsi="Times New Roman"/>
            <w:sz w:val="28"/>
            <w:szCs w:val="28"/>
          </w:rPr>
          <w:t>giáo dục</w:t>
        </w:r>
      </w:hyperlink>
      <w:r w:rsidRPr="00BE3C9A">
        <w:rPr>
          <w:rFonts w:ascii="Times New Roman" w:eastAsia="Times New Roman" w:hAnsi="Times New Roman"/>
          <w:color w:val="252525"/>
          <w:sz w:val="28"/>
          <w:szCs w:val="28"/>
        </w:rPr>
        <w:t>. Lập sơ đồ tư duy là một cách thức cực kỳ hiệu quả để ghi chú. Các sơ đồ tư duy không chỉ cho thấy các thông tin mà còn cho thấy cấu trúc tổng thể của một chủ đề và mức độ quan trọng của những phần riêng lẻ trong đó đối với nhau. Nó giúp bạn liên kết các ý tưởng và tạo các kết nối với các ý khác.</w:t>
      </w:r>
    </w:p>
    <w:p w:rsidR="00C86488" w:rsidRDefault="00C86488" w:rsidP="00C86488">
      <w:pPr>
        <w:shd w:val="clear" w:color="auto" w:fill="FFFFFF"/>
        <w:spacing w:before="120" w:after="120" w:line="240" w:lineRule="auto"/>
        <w:ind w:firstLine="720"/>
        <w:jc w:val="both"/>
        <w:rPr>
          <w:rFonts w:ascii="Times New Roman" w:hAnsi="Times New Roman"/>
          <w:sz w:val="28"/>
          <w:szCs w:val="28"/>
        </w:rPr>
      </w:pPr>
      <w:r w:rsidRPr="00BE3C9A">
        <w:rPr>
          <w:rFonts w:ascii="Times New Roman" w:eastAsia="Times New Roman" w:hAnsi="Times New Roman"/>
          <w:color w:val="252525"/>
          <w:sz w:val="28"/>
          <w:szCs w:val="28"/>
        </w:rPr>
        <w:t xml:space="preserve">Sơ đồ tư duy được </w:t>
      </w:r>
      <w:r>
        <w:rPr>
          <w:rFonts w:ascii="Times New Roman" w:eastAsia="Times New Roman" w:hAnsi="Times New Roman"/>
          <w:color w:val="252525"/>
          <w:sz w:val="28"/>
          <w:szCs w:val="28"/>
        </w:rPr>
        <w:t>v</w:t>
      </w:r>
      <w:r w:rsidRPr="00C86488">
        <w:rPr>
          <w:rFonts w:ascii="Times New Roman" w:hAnsi="Times New Roman"/>
          <w:sz w:val="28"/>
          <w:szCs w:val="28"/>
        </w:rPr>
        <w:t xml:space="preserve">ận dụng </w:t>
      </w:r>
      <w:r>
        <w:rPr>
          <w:rFonts w:ascii="Times New Roman" w:hAnsi="Times New Roman"/>
          <w:sz w:val="28"/>
          <w:szCs w:val="28"/>
        </w:rPr>
        <w:t>lý</w:t>
      </w:r>
      <w:r w:rsidRPr="00C86488">
        <w:rPr>
          <w:rFonts w:ascii="Times New Roman" w:hAnsi="Times New Roman"/>
          <w:sz w:val="28"/>
          <w:szCs w:val="28"/>
        </w:rPr>
        <w:t xml:space="preserve"> luận </w:t>
      </w:r>
      <w:r>
        <w:rPr>
          <w:rFonts w:ascii="Times New Roman" w:hAnsi="Times New Roman"/>
          <w:sz w:val="28"/>
          <w:szCs w:val="28"/>
        </w:rPr>
        <w:t xml:space="preserve">dạy học </w:t>
      </w:r>
      <w:r w:rsidRPr="00C86488">
        <w:rPr>
          <w:rFonts w:ascii="Times New Roman" w:hAnsi="Times New Roman"/>
          <w:sz w:val="28"/>
          <w:szCs w:val="28"/>
        </w:rPr>
        <w:t xml:space="preserve">biện chứng vào quá trình phát triển </w:t>
      </w:r>
      <w:r>
        <w:rPr>
          <w:rFonts w:ascii="Times New Roman" w:hAnsi="Times New Roman"/>
          <w:sz w:val="28"/>
          <w:szCs w:val="28"/>
        </w:rPr>
        <w:t xml:space="preserve">năng lực thực hiện </w:t>
      </w:r>
      <w:r w:rsidRPr="00C86488">
        <w:rPr>
          <w:rFonts w:ascii="Times New Roman" w:hAnsi="Times New Roman"/>
          <w:sz w:val="28"/>
          <w:szCs w:val="28"/>
        </w:rPr>
        <w:t>theo hướng tiếp cận để trả lời các câu hỏi về` “học”; Nghĩa là: Về mục đích - học để làm gì?; về nội dung - học cái gì?; về phương pháp - học như thế nào?; về thời gian - học lúc nào?; về địa điểm - học ở đâu?; về phương tiện - học bằng cái gì?; và về người học - ai học?</w:t>
      </w:r>
    </w:p>
    <w:p w:rsidR="002945DE" w:rsidRPr="002945DE" w:rsidRDefault="002945DE" w:rsidP="002945DE">
      <w:pPr>
        <w:shd w:val="clear" w:color="auto" w:fill="FFFFFF"/>
        <w:spacing w:before="120" w:after="120" w:line="240" w:lineRule="auto"/>
        <w:ind w:firstLine="720"/>
        <w:jc w:val="both"/>
        <w:rPr>
          <w:rFonts w:ascii="Times New Roman" w:eastAsia="Times New Roman" w:hAnsi="Times New Roman"/>
          <w:color w:val="252525"/>
          <w:sz w:val="28"/>
          <w:szCs w:val="28"/>
        </w:rPr>
      </w:pPr>
      <w:r w:rsidRPr="002945DE">
        <w:rPr>
          <w:rFonts w:ascii="Times New Roman" w:hAnsi="Times New Roman"/>
          <w:sz w:val="28"/>
          <w:szCs w:val="28"/>
        </w:rPr>
        <w:t xml:space="preserve">Khi đã trả lời tường minh các câu hỏi đó, thì việc xây dựng đường hướng </w:t>
      </w:r>
      <w:r w:rsidR="000D582D">
        <w:rPr>
          <w:rFonts w:ascii="Times New Roman" w:hAnsi="Times New Roman"/>
          <w:sz w:val="28"/>
          <w:szCs w:val="28"/>
        </w:rPr>
        <w:t>sử dụng sơ đồ tư duy</w:t>
      </w:r>
      <w:r w:rsidRPr="002945DE">
        <w:rPr>
          <w:rFonts w:ascii="Times New Roman" w:hAnsi="Times New Roman"/>
          <w:sz w:val="28"/>
          <w:szCs w:val="28"/>
        </w:rPr>
        <w:t xml:space="preserve"> mới sẽ có tính hệ thống và khả thi là một điều  tất yếu vì phát triển</w:t>
      </w:r>
      <w:r w:rsidR="000D582D">
        <w:rPr>
          <w:rFonts w:ascii="Times New Roman" w:hAnsi="Times New Roman"/>
          <w:sz w:val="28"/>
          <w:szCs w:val="28"/>
        </w:rPr>
        <w:t>năng lực</w:t>
      </w:r>
      <w:r w:rsidRPr="002945DE">
        <w:rPr>
          <w:rFonts w:ascii="Times New Roman" w:hAnsi="Times New Roman"/>
          <w:sz w:val="28"/>
          <w:szCs w:val="28"/>
        </w:rPr>
        <w:t xml:space="preserve"> gắn liền với phát triển tiềm năng nghiên cứu sáng tạo, </w:t>
      </w:r>
      <w:r w:rsidR="000D582D">
        <w:rPr>
          <w:rFonts w:ascii="Times New Roman" w:hAnsi="Times New Roman"/>
          <w:sz w:val="28"/>
          <w:szCs w:val="28"/>
        </w:rPr>
        <w:t>kỹ</w:t>
      </w:r>
      <w:r w:rsidRPr="002945DE">
        <w:rPr>
          <w:rFonts w:ascii="Times New Roman" w:hAnsi="Times New Roman"/>
          <w:sz w:val="28"/>
          <w:szCs w:val="28"/>
        </w:rPr>
        <w:t xml:space="preserve"> năng nghề nghiệp, N</w:t>
      </w:r>
      <w:r w:rsidR="000D582D">
        <w:rPr>
          <w:rFonts w:ascii="Times New Roman" w:hAnsi="Times New Roman"/>
          <w:sz w:val="28"/>
          <w:szCs w:val="28"/>
        </w:rPr>
        <w:t>năng lực</w:t>
      </w:r>
      <w:r w:rsidRPr="002945DE">
        <w:rPr>
          <w:rFonts w:ascii="Times New Roman" w:hAnsi="Times New Roman"/>
          <w:sz w:val="28"/>
          <w:szCs w:val="28"/>
        </w:rPr>
        <w:t xml:space="preserve"> hoạt động của người học.</w:t>
      </w:r>
    </w:p>
    <w:p w:rsidR="003113CD" w:rsidRPr="00BE3C9A" w:rsidRDefault="003113CD" w:rsidP="003113CD">
      <w:pPr>
        <w:shd w:val="clear" w:color="auto" w:fill="FFFFFF"/>
        <w:spacing w:before="120" w:after="120" w:line="240" w:lineRule="auto"/>
        <w:jc w:val="center"/>
        <w:rPr>
          <w:rFonts w:ascii="Times New Roman" w:eastAsia="Times New Roman" w:hAnsi="Times New Roman"/>
          <w:color w:val="252525"/>
          <w:sz w:val="28"/>
          <w:szCs w:val="28"/>
        </w:rPr>
      </w:pPr>
      <w:r w:rsidRPr="00901199">
        <w:rPr>
          <w:rFonts w:ascii="Verdana" w:eastAsia="Times New Roman" w:hAnsi="Verdana"/>
          <w:noProof/>
          <w:color w:val="2A2C26"/>
          <w:sz w:val="20"/>
          <w:szCs w:val="20"/>
        </w:rPr>
        <w:lastRenderedPageBreak/>
        <w:drawing>
          <wp:inline distT="0" distB="0" distL="0" distR="0" wp14:anchorId="1BD0ABBF" wp14:editId="2F59814D">
            <wp:extent cx="2857500" cy="2857500"/>
            <wp:effectExtent l="0" t="0" r="0" b="0"/>
            <wp:docPr id="10" name="Picture 10" descr="http://www.clevermind.com.vn/Portals/178/images/Mi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clevermind.com.vn/Portals/178/images/Mind-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68238B" w:rsidRDefault="0068238B" w:rsidP="007F6440">
      <w:pPr>
        <w:spacing w:before="120" w:after="120" w:line="24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lang w:val="vi-VN"/>
        </w:rPr>
        <w:t>Giản đồ ý đơn giản</w:t>
      </w:r>
      <w:r>
        <w:rPr>
          <w:rFonts w:ascii="Times New Roman" w:hAnsi="Times New Roman"/>
          <w:bCs/>
          <w:sz w:val="28"/>
          <w:szCs w:val="28"/>
        </w:rPr>
        <w:t xml:space="preserve"> hóa</w:t>
      </w:r>
      <w:r>
        <w:rPr>
          <w:rFonts w:ascii="Times New Roman" w:hAnsi="Times New Roman"/>
          <w:bCs/>
          <w:sz w:val="28"/>
          <w:szCs w:val="28"/>
          <w:lang w:val="vi-VN"/>
        </w:rPr>
        <w:t xml:space="preserve"> cho việc nhớ các dạng câu hỏi</w:t>
      </w:r>
      <w:r>
        <w:rPr>
          <w:rFonts w:ascii="Times New Roman" w:hAnsi="Times New Roman"/>
          <w:bCs/>
          <w:sz w:val="28"/>
          <w:szCs w:val="28"/>
        </w:rPr>
        <w:t>: Ai?; cái gì?; thế nào?; tại sao?; ở đâu?; khi nào?, … Khi xây dựng một giản đồ ý cần tuân theo các bước sau:</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rPr>
      </w:pPr>
      <w:r>
        <w:rPr>
          <w:rFonts w:ascii="Times New Roman" w:hAnsi="Times New Roman"/>
          <w:bCs/>
          <w:sz w:val="28"/>
          <w:szCs w:val="28"/>
          <w:lang w:val="vi-VN"/>
        </w:rPr>
        <w:t>Tổng kết dữ liệu</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lang w:val="vi-VN"/>
        </w:rPr>
      </w:pPr>
      <w:r>
        <w:rPr>
          <w:rFonts w:ascii="Times New Roman" w:hAnsi="Times New Roman"/>
          <w:bCs/>
          <w:sz w:val="28"/>
          <w:szCs w:val="28"/>
          <w:lang w:val="vi-VN"/>
        </w:rPr>
        <w:t xml:space="preserve">Hợp nhất thông tin từ các nguồn nghiên cứu khác nhau. </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rPr>
      </w:pPr>
      <w:r>
        <w:rPr>
          <w:rFonts w:ascii="Times New Roman" w:hAnsi="Times New Roman"/>
          <w:bCs/>
          <w:sz w:val="28"/>
          <w:szCs w:val="28"/>
          <w:lang w:val="vi-VN"/>
        </w:rPr>
        <w:t>Ghi chép</w:t>
      </w:r>
      <w:r>
        <w:rPr>
          <w:rFonts w:ascii="Times New Roman" w:hAnsi="Times New Roman"/>
          <w:bCs/>
          <w:sz w:val="28"/>
          <w:szCs w:val="28"/>
        </w:rPr>
        <w:t xml:space="preserve"> tường minh</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rPr>
      </w:pPr>
      <w:r>
        <w:rPr>
          <w:rFonts w:ascii="Times New Roman" w:hAnsi="Times New Roman"/>
          <w:bCs/>
          <w:sz w:val="28"/>
          <w:szCs w:val="28"/>
          <w:lang w:val="vi-VN"/>
        </w:rPr>
        <w:t xml:space="preserve">Ghi nhớ chi tiết cấu trúc đối tượng hay sự kiện mà chúng chứa các mối liên hệ phức tạp hay chằng chéo. </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rPr>
      </w:pPr>
      <w:r>
        <w:rPr>
          <w:rFonts w:ascii="Times New Roman" w:hAnsi="Times New Roman"/>
          <w:bCs/>
          <w:sz w:val="28"/>
          <w:szCs w:val="28"/>
          <w:lang w:val="vi-VN"/>
        </w:rPr>
        <w:t>Trình bày thông tin để chỉ ra cấu trúc của toàn bộ đối tượng</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lang w:val="vi-VN"/>
        </w:rPr>
      </w:pPr>
      <w:r>
        <w:rPr>
          <w:rFonts w:ascii="Times New Roman" w:hAnsi="Times New Roman"/>
          <w:bCs/>
          <w:sz w:val="28"/>
          <w:szCs w:val="28"/>
          <w:lang w:val="vi-VN"/>
        </w:rPr>
        <w:t xml:space="preserve">Động não về một vấn đề phức tạp. </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lang w:val="vi-VN"/>
        </w:rPr>
      </w:pPr>
      <w:r>
        <w:rPr>
          <w:rFonts w:ascii="Times New Roman" w:hAnsi="Times New Roman"/>
          <w:bCs/>
          <w:sz w:val="28"/>
          <w:szCs w:val="28"/>
          <w:lang w:val="vi-VN"/>
        </w:rPr>
        <w:t>Khuyến khích làm giảm sự mô tả của mỗi ý</w:t>
      </w:r>
      <w:r>
        <w:rPr>
          <w:rFonts w:ascii="Times New Roman" w:hAnsi="Times New Roman"/>
          <w:bCs/>
          <w:sz w:val="28"/>
          <w:szCs w:val="28"/>
        </w:rPr>
        <w:t>,</w:t>
      </w:r>
      <w:r>
        <w:rPr>
          <w:rFonts w:ascii="Times New Roman" w:hAnsi="Times New Roman"/>
          <w:bCs/>
          <w:sz w:val="28"/>
          <w:szCs w:val="28"/>
          <w:lang w:val="vi-VN"/>
        </w:rPr>
        <w:t xml:space="preserve"> mỗi khái niệm thành một từ (hay từ kép). </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lang w:val="vi-VN"/>
        </w:rPr>
      </w:pPr>
      <w:r>
        <w:rPr>
          <w:rFonts w:ascii="Times New Roman" w:hAnsi="Times New Roman"/>
          <w:bCs/>
          <w:sz w:val="28"/>
          <w:szCs w:val="28"/>
          <w:lang w:val="vi-VN"/>
        </w:rPr>
        <w:t>Toàn bộ ý của giản đồ có thể "nhìn thấy" và nhớ bởi trí nhớ hình ảnh</w:t>
      </w:r>
      <w:r>
        <w:rPr>
          <w:rFonts w:ascii="Times New Roman" w:hAnsi="Times New Roman"/>
          <w:bCs/>
          <w:sz w:val="28"/>
          <w:szCs w:val="28"/>
        </w:rPr>
        <w:t>.</w:t>
      </w:r>
      <w:r>
        <w:rPr>
          <w:rFonts w:ascii="Times New Roman" w:hAnsi="Times New Roman"/>
          <w:bCs/>
          <w:sz w:val="28"/>
          <w:szCs w:val="28"/>
          <w:lang w:val="vi-VN"/>
        </w:rPr>
        <w:t xml:space="preserve"> Loại trí nhớ gần như tuyệt hảo. </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lang w:val="vi-VN"/>
        </w:rPr>
      </w:pPr>
      <w:r>
        <w:rPr>
          <w:rFonts w:ascii="Times New Roman" w:hAnsi="Times New Roman"/>
          <w:bCs/>
          <w:sz w:val="28"/>
          <w:szCs w:val="28"/>
          <w:lang w:val="vi-VN"/>
        </w:rPr>
        <w:t xml:space="preserve">Sáng tạo các bài viết và các bài tường thuật. </w:t>
      </w:r>
    </w:p>
    <w:p w:rsidR="0068238B" w:rsidRDefault="0068238B" w:rsidP="007F6440">
      <w:pPr>
        <w:numPr>
          <w:ilvl w:val="0"/>
          <w:numId w:val="16"/>
        </w:numPr>
        <w:spacing w:before="120" w:after="120" w:line="240" w:lineRule="auto"/>
        <w:ind w:left="0" w:firstLine="0"/>
        <w:jc w:val="both"/>
        <w:rPr>
          <w:rFonts w:ascii="Times New Roman" w:hAnsi="Times New Roman"/>
          <w:bCs/>
          <w:sz w:val="28"/>
          <w:szCs w:val="28"/>
          <w:lang w:val="vi-VN"/>
        </w:rPr>
      </w:pPr>
      <w:r>
        <w:rPr>
          <w:rFonts w:ascii="Times New Roman" w:hAnsi="Times New Roman"/>
          <w:bCs/>
          <w:sz w:val="28"/>
          <w:szCs w:val="28"/>
          <w:lang w:val="vi-VN"/>
        </w:rPr>
        <w:t xml:space="preserve">Là phương tiện cho học tập hay tìm hiểu sự kiện. </w:t>
      </w:r>
    </w:p>
    <w:p w:rsidR="0068238B" w:rsidRDefault="0068238B" w:rsidP="009C1BB2">
      <w:pPr>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lang w:val="vi-VN"/>
        </w:rPr>
        <w:t xml:space="preserve">Với giản đồ ý, người ta có thể tìm ra gần như vô hạn số lượng các ý tưởng và cùng một lúc sắp xếp lại các ý đó bên cạnh những ý có liên hệ. Điều này biến phương pháp này trở thành công cụ mạnh để soạn các bài viết và tường thuật, khi mà những ý kiến cần phải được ghi nhanh. Sau đó tùy theo các ý chính thì các câu hay đoạn văn sẽ được triển khai rộng ra. </w:t>
      </w:r>
    </w:p>
    <w:p w:rsidR="0068238B" w:rsidRDefault="0068238B" w:rsidP="009C1BB2">
      <w:pPr>
        <w:jc w:val="both"/>
        <w:rPr>
          <w:rFonts w:ascii="Times New Roman" w:hAnsi="Times New Roman"/>
          <w:b/>
          <w:bCs/>
          <w:sz w:val="28"/>
          <w:szCs w:val="28"/>
        </w:rPr>
      </w:pPr>
      <w:bookmarkStart w:id="3" w:name="Lich_s.E1.BB.AD_cu.E1.BA.A3_ph.C6.B0.C6."/>
      <w:bookmarkStart w:id="4" w:name=".C4.90.E1.BA.B7c_.C4.90i.E1.BB.83m"/>
      <w:bookmarkEnd w:id="3"/>
      <w:bookmarkEnd w:id="4"/>
      <w:r>
        <w:rPr>
          <w:rFonts w:ascii="Times New Roman" w:hAnsi="Times New Roman"/>
          <w:b/>
          <w:sz w:val="28"/>
          <w:szCs w:val="28"/>
        </w:rPr>
        <w:lastRenderedPageBreak/>
        <w:tab/>
      </w:r>
      <w:r>
        <w:rPr>
          <w:rFonts w:ascii="Times New Roman" w:hAnsi="Times New Roman"/>
          <w:b/>
          <w:sz w:val="28"/>
          <w:szCs w:val="28"/>
          <w:lang w:val="vi-VN"/>
        </w:rPr>
        <w:t xml:space="preserve">Đặc Điểm </w:t>
      </w:r>
      <w:r>
        <w:rPr>
          <w:rFonts w:ascii="Times New Roman" w:hAnsi="Times New Roman"/>
          <w:b/>
          <w:sz w:val="28"/>
          <w:szCs w:val="28"/>
        </w:rPr>
        <w:t>của giản đồ ý</w:t>
      </w:r>
    </w:p>
    <w:p w:rsidR="0068238B" w:rsidRDefault="0068238B" w:rsidP="009C1BB2">
      <w:pPr>
        <w:numPr>
          <w:ilvl w:val="0"/>
          <w:numId w:val="16"/>
        </w:numPr>
        <w:ind w:left="0" w:firstLine="0"/>
        <w:jc w:val="both"/>
        <w:rPr>
          <w:rFonts w:ascii="Times New Roman" w:hAnsi="Times New Roman"/>
          <w:sz w:val="28"/>
          <w:szCs w:val="28"/>
        </w:rPr>
      </w:pPr>
      <w:r>
        <w:rPr>
          <w:rFonts w:ascii="Times New Roman" w:hAnsi="Times New Roman"/>
          <w:bCs/>
          <w:sz w:val="28"/>
          <w:szCs w:val="28"/>
        </w:rPr>
        <w:t>Đặt ý</w:t>
      </w:r>
      <w:r>
        <w:rPr>
          <w:rFonts w:ascii="Times New Roman" w:hAnsi="Times New Roman"/>
          <w:bCs/>
          <w:sz w:val="28"/>
          <w:szCs w:val="28"/>
          <w:lang w:val="vi-VN"/>
        </w:rPr>
        <w:t xml:space="preserve"> chính ở trung tâm và được xác định rõ ràng. </w:t>
      </w:r>
    </w:p>
    <w:p w:rsidR="0068238B" w:rsidRDefault="0068238B" w:rsidP="009C1BB2">
      <w:pPr>
        <w:numPr>
          <w:ilvl w:val="0"/>
          <w:numId w:val="16"/>
        </w:numPr>
        <w:ind w:left="0" w:firstLine="0"/>
        <w:jc w:val="both"/>
        <w:rPr>
          <w:rFonts w:ascii="Times New Roman" w:hAnsi="Times New Roman"/>
          <w:bCs/>
          <w:sz w:val="28"/>
          <w:szCs w:val="28"/>
          <w:lang w:val="vi-VN"/>
        </w:rPr>
      </w:pPr>
      <w:r>
        <w:rPr>
          <w:rFonts w:ascii="Times New Roman" w:hAnsi="Times New Roman"/>
          <w:bCs/>
          <w:sz w:val="28"/>
          <w:szCs w:val="28"/>
          <w:lang w:val="vi-VN"/>
        </w:rPr>
        <w:t>Sự quan hệ tương</w:t>
      </w:r>
      <w:r>
        <w:rPr>
          <w:rFonts w:ascii="Times New Roman" w:hAnsi="Times New Roman"/>
          <w:bCs/>
          <w:sz w:val="28"/>
          <w:szCs w:val="28"/>
        </w:rPr>
        <w:t xml:space="preserve"> hổ</w:t>
      </w:r>
      <w:r>
        <w:rPr>
          <w:rFonts w:ascii="Times New Roman" w:hAnsi="Times New Roman"/>
          <w:bCs/>
          <w:sz w:val="28"/>
          <w:szCs w:val="28"/>
          <w:lang w:val="vi-VN"/>
        </w:rPr>
        <w:t xml:space="preserve"> g</w:t>
      </w:r>
      <w:r>
        <w:rPr>
          <w:rFonts w:ascii="Times New Roman" w:hAnsi="Times New Roman"/>
          <w:bCs/>
          <w:sz w:val="28"/>
          <w:szCs w:val="28"/>
        </w:rPr>
        <w:t>iữa</w:t>
      </w:r>
      <w:r>
        <w:rPr>
          <w:rFonts w:ascii="Times New Roman" w:hAnsi="Times New Roman"/>
          <w:bCs/>
          <w:sz w:val="28"/>
          <w:szCs w:val="28"/>
          <w:lang w:val="vi-VN"/>
        </w:rPr>
        <w:t xml:space="preserve"> mỗi ý được chỉ ra tường tận. Ý càng quan tr</w:t>
      </w:r>
      <w:r>
        <w:rPr>
          <w:rFonts w:ascii="Times New Roman" w:hAnsi="Times New Roman"/>
          <w:bCs/>
          <w:sz w:val="28"/>
          <w:szCs w:val="28"/>
        </w:rPr>
        <w:t>ọ</w:t>
      </w:r>
      <w:r>
        <w:rPr>
          <w:rFonts w:ascii="Times New Roman" w:hAnsi="Times New Roman"/>
          <w:bCs/>
          <w:sz w:val="28"/>
          <w:szCs w:val="28"/>
          <w:lang w:val="vi-VN"/>
        </w:rPr>
        <w:t xml:space="preserve">ng thì sẽ nằm vị trí càng gần với ý chính. </w:t>
      </w:r>
    </w:p>
    <w:p w:rsidR="0068238B" w:rsidRDefault="0068238B" w:rsidP="009C1BB2">
      <w:pPr>
        <w:numPr>
          <w:ilvl w:val="0"/>
          <w:numId w:val="16"/>
        </w:numPr>
        <w:ind w:left="0" w:firstLine="0"/>
        <w:jc w:val="both"/>
        <w:rPr>
          <w:rFonts w:ascii="Times New Roman" w:hAnsi="Times New Roman"/>
          <w:bCs/>
          <w:sz w:val="28"/>
          <w:szCs w:val="28"/>
          <w:lang w:val="vi-VN"/>
        </w:rPr>
      </w:pPr>
      <w:r>
        <w:rPr>
          <w:rFonts w:ascii="Times New Roman" w:hAnsi="Times New Roman"/>
          <w:bCs/>
          <w:sz w:val="28"/>
          <w:szCs w:val="28"/>
          <w:lang w:val="vi-VN"/>
        </w:rPr>
        <w:t>Sự liên hệ g</w:t>
      </w:r>
      <w:r>
        <w:rPr>
          <w:rFonts w:ascii="Times New Roman" w:hAnsi="Times New Roman"/>
          <w:bCs/>
          <w:sz w:val="28"/>
          <w:szCs w:val="28"/>
        </w:rPr>
        <w:t>iữa</w:t>
      </w:r>
      <w:r>
        <w:rPr>
          <w:rFonts w:ascii="Times New Roman" w:hAnsi="Times New Roman"/>
          <w:bCs/>
          <w:sz w:val="28"/>
          <w:szCs w:val="28"/>
          <w:lang w:val="vi-VN"/>
        </w:rPr>
        <w:t xml:space="preserve"> các khái niệm then chốt sẽ được chấp nhận lập tức. </w:t>
      </w:r>
    </w:p>
    <w:p w:rsidR="0068238B" w:rsidRDefault="0068238B" w:rsidP="009C1BB2">
      <w:pPr>
        <w:numPr>
          <w:ilvl w:val="0"/>
          <w:numId w:val="16"/>
        </w:numPr>
        <w:ind w:left="0" w:firstLine="0"/>
        <w:jc w:val="both"/>
        <w:rPr>
          <w:rFonts w:ascii="Times New Roman" w:hAnsi="Times New Roman"/>
          <w:bCs/>
          <w:sz w:val="28"/>
          <w:szCs w:val="28"/>
          <w:lang w:val="vi-VN"/>
        </w:rPr>
      </w:pPr>
      <w:r>
        <w:rPr>
          <w:rFonts w:ascii="Times New Roman" w:hAnsi="Times New Roman"/>
          <w:bCs/>
          <w:sz w:val="28"/>
          <w:szCs w:val="28"/>
          <w:lang w:val="vi-VN"/>
        </w:rPr>
        <w:t>Ôn và nhớ sẽ hi</w:t>
      </w:r>
      <w:r>
        <w:rPr>
          <w:rFonts w:ascii="Times New Roman" w:hAnsi="Times New Roman"/>
          <w:bCs/>
          <w:sz w:val="28"/>
          <w:szCs w:val="28"/>
        </w:rPr>
        <w:t>ệ</w:t>
      </w:r>
      <w:r>
        <w:rPr>
          <w:rFonts w:ascii="Times New Roman" w:hAnsi="Times New Roman"/>
          <w:bCs/>
          <w:sz w:val="28"/>
          <w:szCs w:val="28"/>
          <w:lang w:val="vi-VN"/>
        </w:rPr>
        <w:t xml:space="preserve">u quả và nhanh hơn. </w:t>
      </w:r>
    </w:p>
    <w:p w:rsidR="0068238B" w:rsidRDefault="0068238B" w:rsidP="009C1BB2">
      <w:pPr>
        <w:numPr>
          <w:ilvl w:val="0"/>
          <w:numId w:val="16"/>
        </w:numPr>
        <w:ind w:left="0" w:firstLine="0"/>
        <w:jc w:val="both"/>
        <w:rPr>
          <w:rFonts w:ascii="Times New Roman" w:hAnsi="Times New Roman"/>
          <w:bCs/>
          <w:sz w:val="28"/>
          <w:szCs w:val="28"/>
          <w:lang w:val="vi-VN"/>
        </w:rPr>
      </w:pPr>
      <w:r>
        <w:rPr>
          <w:rFonts w:ascii="Times New Roman" w:hAnsi="Times New Roman"/>
          <w:bCs/>
          <w:sz w:val="28"/>
          <w:szCs w:val="28"/>
          <w:lang w:val="vi-VN"/>
        </w:rPr>
        <w:t xml:space="preserve">Thêm thông tin dễ dàng hơn. </w:t>
      </w:r>
    </w:p>
    <w:p w:rsidR="0068238B" w:rsidRDefault="0068238B" w:rsidP="009C1BB2">
      <w:pPr>
        <w:numPr>
          <w:ilvl w:val="0"/>
          <w:numId w:val="16"/>
        </w:numPr>
        <w:ind w:left="0" w:firstLine="0"/>
        <w:jc w:val="both"/>
        <w:rPr>
          <w:rFonts w:ascii="Times New Roman" w:hAnsi="Times New Roman"/>
          <w:bCs/>
          <w:sz w:val="28"/>
          <w:szCs w:val="28"/>
          <w:lang w:val="vi-VN"/>
        </w:rPr>
      </w:pPr>
      <w:r>
        <w:rPr>
          <w:rFonts w:ascii="Times New Roman" w:hAnsi="Times New Roman"/>
          <w:bCs/>
          <w:sz w:val="28"/>
          <w:szCs w:val="28"/>
          <w:lang w:val="vi-VN"/>
        </w:rPr>
        <w:t xml:space="preserve">Mỗi giản đồ sẽ phân biệt nhau dể dàng hơn cho việc gợi nhớ. </w:t>
      </w:r>
      <w:bookmarkStart w:id="5" w:name="Ph.C6.B0.C6.A1ng_Th.E1.BB.A9c_ti.E1.BA.B"/>
      <w:bookmarkEnd w:id="5"/>
    </w:p>
    <w:p w:rsidR="0068238B" w:rsidRDefault="0068238B" w:rsidP="009C1BB2">
      <w:pPr>
        <w:jc w:val="both"/>
        <w:rPr>
          <w:rFonts w:ascii="Times New Roman" w:hAnsi="Times New Roman"/>
          <w:bCs/>
          <w:sz w:val="28"/>
          <w:szCs w:val="28"/>
        </w:rPr>
      </w:pPr>
      <w:r>
        <w:rPr>
          <w:rFonts w:ascii="Times New Roman" w:hAnsi="Times New Roman"/>
          <w:b/>
          <w:sz w:val="28"/>
          <w:szCs w:val="28"/>
        </w:rPr>
        <w:tab/>
      </w:r>
      <w:r>
        <w:rPr>
          <w:rFonts w:ascii="Times New Roman" w:hAnsi="Times New Roman"/>
          <w:b/>
          <w:sz w:val="28"/>
          <w:szCs w:val="28"/>
          <w:lang w:val="vi-VN"/>
        </w:rPr>
        <w:t xml:space="preserve">Phương Thức tiến hành </w:t>
      </w:r>
    </w:p>
    <w:p w:rsidR="0068238B" w:rsidRDefault="0068238B" w:rsidP="0068238B">
      <w:pPr>
        <w:jc w:val="both"/>
        <w:outlineLvl w:val="1"/>
        <w:rPr>
          <w:rFonts w:ascii="Times New Roman" w:hAnsi="Times New Roman"/>
          <w:b/>
          <w:bCs/>
          <w:sz w:val="28"/>
          <w:szCs w:val="28"/>
        </w:rPr>
      </w:pPr>
      <w:r>
        <w:rPr>
          <w:rFonts w:ascii="Times New Roman" w:hAnsi="Times New Roman"/>
          <w:bCs/>
          <w:sz w:val="28"/>
          <w:szCs w:val="28"/>
        </w:rPr>
        <w:tab/>
      </w:r>
      <w:r>
        <w:rPr>
          <w:rFonts w:ascii="Times New Roman" w:hAnsi="Times New Roman"/>
          <w:bCs/>
          <w:sz w:val="28"/>
          <w:szCs w:val="28"/>
          <w:lang w:val="vi-VN"/>
        </w:rPr>
        <w:t xml:space="preserve">Một nhóm có thể làm việc chung và lập nên </w:t>
      </w:r>
      <w:r>
        <w:rPr>
          <w:rFonts w:ascii="Times New Roman" w:hAnsi="Times New Roman"/>
          <w:bCs/>
          <w:sz w:val="28"/>
          <w:szCs w:val="28"/>
        </w:rPr>
        <w:t>một</w:t>
      </w:r>
      <w:r>
        <w:rPr>
          <w:rFonts w:ascii="Times New Roman" w:hAnsi="Times New Roman"/>
          <w:bCs/>
          <w:sz w:val="28"/>
          <w:szCs w:val="28"/>
          <w:lang w:val="vi-VN"/>
        </w:rPr>
        <w:t xml:space="preserve"> giản đồ ý bởi các bước sau: </w:t>
      </w:r>
    </w:p>
    <w:p w:rsidR="0068238B" w:rsidRDefault="0068238B" w:rsidP="006F3A52">
      <w:pPr>
        <w:numPr>
          <w:ilvl w:val="0"/>
          <w:numId w:val="16"/>
        </w:numPr>
        <w:ind w:left="0" w:firstLine="0"/>
        <w:jc w:val="both"/>
        <w:rPr>
          <w:rFonts w:ascii="Times New Roman" w:hAnsi="Times New Roman"/>
          <w:b/>
          <w:sz w:val="28"/>
          <w:szCs w:val="28"/>
        </w:rPr>
      </w:pPr>
      <w:r>
        <w:rPr>
          <w:rFonts w:ascii="Times New Roman" w:hAnsi="Times New Roman"/>
          <w:bCs/>
          <w:sz w:val="28"/>
          <w:szCs w:val="28"/>
          <w:lang w:val="vi-VN"/>
        </w:rPr>
        <w:t xml:space="preserve">Mỗi cá nhân vẽ các giản đồ về những gì đã biết được về đối tượng </w:t>
      </w:r>
    </w:p>
    <w:p w:rsidR="0068238B" w:rsidRDefault="0068238B" w:rsidP="006F3A52">
      <w:pPr>
        <w:numPr>
          <w:ilvl w:val="0"/>
          <w:numId w:val="16"/>
        </w:numPr>
        <w:ind w:left="0" w:firstLine="0"/>
        <w:jc w:val="both"/>
        <w:rPr>
          <w:rFonts w:ascii="Times New Roman" w:hAnsi="Times New Roman"/>
          <w:b/>
          <w:sz w:val="28"/>
          <w:szCs w:val="28"/>
        </w:rPr>
      </w:pPr>
      <w:r>
        <w:rPr>
          <w:rFonts w:ascii="Times New Roman" w:hAnsi="Times New Roman"/>
          <w:bCs/>
          <w:sz w:val="28"/>
          <w:szCs w:val="28"/>
          <w:lang w:val="vi-VN"/>
        </w:rPr>
        <w:t xml:space="preserve">Kết hợp với các cá nhân để thành lập giản đồ chung về các yếu tố đã biết </w:t>
      </w:r>
    </w:p>
    <w:p w:rsidR="0068238B" w:rsidRPr="00234217" w:rsidRDefault="006F3A52" w:rsidP="006F3A52">
      <w:pPr>
        <w:numPr>
          <w:ilvl w:val="0"/>
          <w:numId w:val="16"/>
        </w:numPr>
        <w:ind w:left="0" w:firstLine="0"/>
        <w:jc w:val="both"/>
        <w:rPr>
          <w:rFonts w:ascii="Times New Roman" w:hAnsi="Times New Roman"/>
          <w:b/>
          <w:sz w:val="28"/>
          <w:szCs w:val="28"/>
        </w:rPr>
      </w:pPr>
      <w:r>
        <w:rPr>
          <w:rFonts w:ascii="Times New Roman" w:hAnsi="Times New Roman"/>
          <w:bCs/>
          <w:sz w:val="28"/>
          <w:szCs w:val="28"/>
        </w:rPr>
        <w:t xml:space="preserve"> </w:t>
      </w:r>
      <w:r w:rsidR="0068238B">
        <w:rPr>
          <w:rFonts w:ascii="Times New Roman" w:hAnsi="Times New Roman"/>
          <w:bCs/>
          <w:sz w:val="28"/>
          <w:szCs w:val="28"/>
          <w:lang w:val="vi-VN"/>
        </w:rPr>
        <w:t xml:space="preserve">Kết hợp </w:t>
      </w:r>
      <w:r w:rsidR="0068238B">
        <w:rPr>
          <w:rFonts w:ascii="Times New Roman" w:hAnsi="Times New Roman"/>
          <w:bCs/>
          <w:sz w:val="28"/>
          <w:szCs w:val="28"/>
        </w:rPr>
        <w:t>và tái tạo</w:t>
      </w:r>
      <w:r w:rsidR="0068238B">
        <w:rPr>
          <w:rFonts w:ascii="Times New Roman" w:hAnsi="Times New Roman"/>
          <w:bCs/>
          <w:sz w:val="28"/>
          <w:szCs w:val="28"/>
          <w:lang w:val="vi-VN"/>
        </w:rPr>
        <w:t xml:space="preserve"> giản đồ ý của cả nhóm. </w:t>
      </w:r>
    </w:p>
    <w:p w:rsidR="00234217" w:rsidRDefault="00234217" w:rsidP="0012253E">
      <w:pPr>
        <w:shd w:val="clear" w:color="auto" w:fill="FFFFFF"/>
        <w:ind w:firstLine="720"/>
        <w:jc w:val="both"/>
        <w:rPr>
          <w:rFonts w:ascii="Times New Roman" w:eastAsia="Times New Roman" w:hAnsi="Times New Roman"/>
          <w:color w:val="252525"/>
          <w:sz w:val="28"/>
          <w:szCs w:val="28"/>
        </w:rPr>
      </w:pPr>
      <w:r w:rsidRPr="00234217">
        <w:rPr>
          <w:rFonts w:ascii="Times New Roman" w:eastAsia="Times New Roman" w:hAnsi="Times New Roman"/>
          <w:color w:val="252525"/>
          <w:sz w:val="28"/>
          <w:szCs w:val="28"/>
        </w:rPr>
        <w:t>Với giản đồ ý, người ta có thể tìm ra gần như vô hạn số lượng các ý tưởng và cùng một lúc sắp xếp lại các ý đó bên cạnh những ý có liên hệ. Điều này biến phương pháp này trở thành công cụ mạnh để soạn các bài viết và tường thuật, khi mà những ý kiến cần phải được ghi nhanh xuống. Sau đó tùy theo các từ khóa (ý chính) thì các câu hay đoạn văn sẽ được triển khai rộng ra.</w:t>
      </w:r>
    </w:p>
    <w:p w:rsidR="003113CD" w:rsidRPr="003113CD" w:rsidRDefault="003113CD" w:rsidP="003113CD">
      <w:pPr>
        <w:pStyle w:val="NormalWeb"/>
        <w:spacing w:before="0" w:beforeAutospacing="0" w:after="150" w:afterAutospacing="0"/>
        <w:ind w:firstLine="720"/>
        <w:jc w:val="both"/>
        <w:rPr>
          <w:sz w:val="28"/>
          <w:szCs w:val="28"/>
        </w:rPr>
      </w:pPr>
      <w:r w:rsidRPr="003113CD">
        <w:rPr>
          <w:rStyle w:val="Strong"/>
          <w:sz w:val="28"/>
          <w:szCs w:val="28"/>
        </w:rPr>
        <w:t>Một số lưu ý:</w:t>
      </w:r>
    </w:p>
    <w:p w:rsidR="003113CD" w:rsidRPr="003113CD" w:rsidRDefault="003113CD" w:rsidP="003113CD">
      <w:pPr>
        <w:pStyle w:val="NormalWeb"/>
        <w:spacing w:before="0" w:beforeAutospacing="0" w:after="200" w:afterAutospacing="0" w:line="276" w:lineRule="auto"/>
        <w:ind w:firstLine="720"/>
        <w:jc w:val="both"/>
        <w:rPr>
          <w:sz w:val="28"/>
          <w:szCs w:val="28"/>
        </w:rPr>
      </w:pPr>
      <w:r w:rsidRPr="003113CD">
        <w:rPr>
          <w:sz w:val="28"/>
          <w:szCs w:val="28"/>
        </w:rPr>
        <w:t>Bản đồ tư duy của bạn là tài sản riêng của bạn: một khi bạn hiểu cách tạo ra những ghi chú trong Bản đồ tư duy, bạn có thể phát huy các quy tắc của riêng mình để làm cho nó tốt hơn. Những đề nghị sau đây có thể giúp bạn tăng hiệu quả của việc đó:</w:t>
      </w:r>
    </w:p>
    <w:p w:rsidR="003113CD" w:rsidRPr="003113CD" w:rsidRDefault="003113CD" w:rsidP="003113CD">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 xml:space="preserve">Sử dụng những từ ngữ đơn giản thể hiện thông tin: Hầu hết các từ trong cách viết bình thường đều là nhồi nhét, bởi vì chúng đảm bảo rằng thông tin được chuyển tải đúng ngữ cảnh và trong một dạng thức dễ đọc. Trong Bản đồ tư </w:t>
      </w:r>
      <w:r w:rsidRPr="003113CD">
        <w:rPr>
          <w:rFonts w:ascii="Times New Roman" w:hAnsi="Times New Roman"/>
          <w:sz w:val="28"/>
          <w:szCs w:val="28"/>
        </w:rPr>
        <w:lastRenderedPageBreak/>
        <w:t>duy của bạn, những từ khóa có ý nghĩa có thể chuyển tải cùng ý nghĩ như thế một cách rõ ràng hơn. Những từ dư thừa chỉ làm bản đồ lộn xộn.</w:t>
      </w:r>
    </w:p>
    <w:p w:rsidR="003113CD" w:rsidRPr="003113CD" w:rsidRDefault="003113CD" w:rsidP="003113CD">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Chữ in: Cách viết dính nhau hoặc không rõ ràng sẽ khó đọc hơn.</w:t>
      </w:r>
    </w:p>
    <w:p w:rsidR="003113CD" w:rsidRPr="003113CD" w:rsidRDefault="003113CD" w:rsidP="003113CD">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Sử dụng màu sắc để tách các ý khác nhau: Điều này sẽ giúp bạn tách các ý ra khi cần thiết. Nó cũng giúp bạn làm bản đồ trực quan hơn để gợi nhớ lại. Màu sắc cũng giúp cho việc sắp xếp các chủ đề.</w:t>
      </w:r>
    </w:p>
    <w:p w:rsidR="003113CD" w:rsidRPr="003113CD" w:rsidRDefault="003113CD" w:rsidP="003113CD">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Sử dụng những ký hiệu và hình ảnh: Khi một ký hiệu hoặc hình ảnh có ý nghĩa gì đó với bạn, hãy sử dụng chúng. Hình ảnh có thể giúp bạn nhớ thông tin hiệu quả hơn là từ ngữ.</w:t>
      </w:r>
    </w:p>
    <w:p w:rsidR="003113CD" w:rsidRDefault="003113CD" w:rsidP="003113CD">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Sử dụng liên kết đan chéo: Thông tin trong một phần của bản đồ có thể liên quan đến phần khác. Khi đó, bạn có thể vẽ những đường thẳng để chỉ ra sự liên quan đan chéo. Việc này sẽ giúp cho bạn thấy mức ảnh hưởng một phần trong chủ đề đến các phần khác.</w:t>
      </w:r>
    </w:p>
    <w:p w:rsidR="004E3E6B" w:rsidRPr="008E7AB8" w:rsidRDefault="004E3E6B" w:rsidP="008E7AB8">
      <w:pPr>
        <w:ind w:left="180"/>
        <w:jc w:val="both"/>
        <w:rPr>
          <w:rFonts w:ascii="Times New Roman" w:hAnsi="Times New Roman"/>
          <w:b/>
          <w:bCs/>
          <w:sz w:val="28"/>
          <w:szCs w:val="28"/>
        </w:rPr>
      </w:pPr>
      <w:r w:rsidRPr="008E7AB8">
        <w:rPr>
          <w:rFonts w:ascii="Times New Roman" w:hAnsi="Times New Roman"/>
          <w:b/>
          <w:sz w:val="28"/>
          <w:szCs w:val="28"/>
        </w:rPr>
        <w:t xml:space="preserve">Mối quan hệ hữu cơ giữa </w:t>
      </w:r>
      <w:r w:rsidRPr="008E7AB8">
        <w:rPr>
          <w:rFonts w:ascii="Times New Roman" w:hAnsi="Times New Roman"/>
          <w:b/>
          <w:bCs/>
          <w:sz w:val="28"/>
          <w:szCs w:val="28"/>
        </w:rPr>
        <w:t>“ Tập kích não” và “giản đồ ý” trong học tập:</w:t>
      </w:r>
    </w:p>
    <w:p w:rsidR="004E3E6B" w:rsidRPr="004E3E6B" w:rsidRDefault="004E3E6B" w:rsidP="004E3E6B">
      <w:pPr>
        <w:pStyle w:val="ListParagraph"/>
        <w:numPr>
          <w:ilvl w:val="0"/>
          <w:numId w:val="16"/>
        </w:numPr>
        <w:spacing w:before="120" w:after="0" w:line="240" w:lineRule="auto"/>
        <w:jc w:val="both"/>
        <w:rPr>
          <w:sz w:val="28"/>
          <w:szCs w:val="28"/>
          <w:shd w:val="clear" w:color="auto" w:fill="FFFFFF"/>
        </w:rPr>
      </w:pPr>
      <w:r w:rsidRPr="004E3E6B">
        <w:rPr>
          <w:rFonts w:ascii="Times New Roman" w:hAnsi="Times New Roman"/>
          <w:bCs/>
          <w:sz w:val="28"/>
          <w:szCs w:val="28"/>
        </w:rPr>
        <w:t>“ Tập kích não” và “giản đồ ý”</w:t>
      </w:r>
      <w:r w:rsidRPr="004E3E6B">
        <w:rPr>
          <w:rFonts w:ascii="Times New Roman" w:hAnsi="Times New Roman"/>
          <w:b/>
          <w:bCs/>
          <w:sz w:val="28"/>
          <w:szCs w:val="28"/>
        </w:rPr>
        <w:t xml:space="preserve"> </w:t>
      </w:r>
      <w:r w:rsidRPr="004E3E6B">
        <w:rPr>
          <w:rFonts w:ascii="Times New Roman" w:hAnsi="Times New Roman"/>
          <w:sz w:val="28"/>
          <w:szCs w:val="28"/>
          <w:shd w:val="clear" w:color="auto" w:fill="FFFFFF"/>
        </w:rPr>
        <w:t>chất chứa nhiều mối quan hệ không đơn giản, là trạng thái cân bằng với vấn đề chuyên môn và sự cẩn thận trong nghiên cứu trải nghiệm của người học; sự cân bằng giữa quan niệm phản ánh bởi ý nghĩa với khả năng ứng dụng của chúng</w:t>
      </w:r>
      <w:r w:rsidRPr="004E3E6B">
        <w:rPr>
          <w:sz w:val="28"/>
          <w:szCs w:val="28"/>
          <w:shd w:val="clear" w:color="auto" w:fill="FFFFFF"/>
        </w:rPr>
        <w:t>.</w:t>
      </w:r>
    </w:p>
    <w:p w:rsidR="00295BC8" w:rsidRPr="00295BC8" w:rsidRDefault="004E3E6B" w:rsidP="004E3E6B">
      <w:pPr>
        <w:pStyle w:val="ListParagraph"/>
        <w:numPr>
          <w:ilvl w:val="0"/>
          <w:numId w:val="16"/>
        </w:numPr>
        <w:spacing w:before="120" w:after="0" w:line="240" w:lineRule="auto"/>
        <w:jc w:val="both"/>
        <w:rPr>
          <w:rFonts w:ascii="Times New Roman" w:hAnsi="Times New Roman"/>
          <w:sz w:val="28"/>
          <w:szCs w:val="28"/>
          <w:shd w:val="clear" w:color="auto" w:fill="FFFFFF"/>
        </w:rPr>
      </w:pPr>
      <w:r w:rsidRPr="004E3E6B">
        <w:rPr>
          <w:rFonts w:ascii="Times New Roman" w:hAnsi="Times New Roman"/>
          <w:sz w:val="28"/>
          <w:szCs w:val="28"/>
          <w:shd w:val="clear" w:color="auto" w:fill="FFFFFF"/>
        </w:rPr>
        <w:t>Mối quan hệ giữ</w:t>
      </w:r>
      <w:r w:rsidR="00C9491A">
        <w:rPr>
          <w:rFonts w:ascii="Times New Roman" w:hAnsi="Times New Roman"/>
          <w:sz w:val="28"/>
          <w:szCs w:val="28"/>
          <w:shd w:val="clear" w:color="auto" w:fill="FFFFFF"/>
        </w:rPr>
        <w:t xml:space="preserve">a </w:t>
      </w:r>
      <w:r w:rsidR="00C9491A" w:rsidRPr="004E3E6B">
        <w:rPr>
          <w:rFonts w:ascii="Times New Roman" w:hAnsi="Times New Roman"/>
          <w:bCs/>
          <w:sz w:val="28"/>
          <w:szCs w:val="28"/>
        </w:rPr>
        <w:t>“ Tập kích não” và “giản đồ ý”</w:t>
      </w:r>
      <w:r w:rsidRPr="004E3E6B">
        <w:rPr>
          <w:rFonts w:ascii="Times New Roman" w:hAnsi="Times New Roman"/>
          <w:sz w:val="28"/>
          <w:szCs w:val="28"/>
          <w:shd w:val="clear" w:color="auto" w:fill="FFFFFF"/>
        </w:rPr>
        <w:t xml:space="preserve"> là mối quan hệ hữu cơ trong giáo dục </w:t>
      </w:r>
      <w:r w:rsidR="00C9491A">
        <w:rPr>
          <w:rFonts w:ascii="Times New Roman" w:hAnsi="Times New Roman"/>
          <w:sz w:val="28"/>
          <w:szCs w:val="28"/>
          <w:shd w:val="clear" w:color="auto" w:fill="FFFFFF"/>
        </w:rPr>
        <w:t>đào tạo</w:t>
      </w:r>
      <w:r w:rsidRPr="004E3E6B">
        <w:rPr>
          <w:rFonts w:ascii="Times New Roman" w:hAnsi="Times New Roman"/>
          <w:sz w:val="28"/>
          <w:szCs w:val="28"/>
          <w:shd w:val="clear" w:color="auto" w:fill="FFFFFF"/>
        </w:rPr>
        <w:t xml:space="preserve">; trong đó, vai trò </w:t>
      </w:r>
      <w:r w:rsidR="00C9491A" w:rsidRPr="004E3E6B">
        <w:rPr>
          <w:rFonts w:ascii="Times New Roman" w:hAnsi="Times New Roman"/>
          <w:bCs/>
          <w:sz w:val="28"/>
          <w:szCs w:val="28"/>
        </w:rPr>
        <w:t xml:space="preserve">“ Tập kích não” </w:t>
      </w:r>
      <w:r w:rsidRPr="004E3E6B">
        <w:rPr>
          <w:rFonts w:ascii="Times New Roman" w:hAnsi="Times New Roman"/>
          <w:sz w:val="28"/>
          <w:szCs w:val="28"/>
          <w:shd w:val="clear" w:color="auto" w:fill="FFFFFF"/>
        </w:rPr>
        <w:t xml:space="preserve">được xác định cụ thể </w:t>
      </w:r>
      <w:r w:rsidR="00C9491A">
        <w:rPr>
          <w:rFonts w:ascii="Times New Roman" w:hAnsi="Times New Roman"/>
          <w:sz w:val="28"/>
          <w:szCs w:val="28"/>
          <w:shd w:val="clear" w:color="auto" w:fill="FFFFFF"/>
        </w:rPr>
        <w:t>là huy động kiến thức của tập thể</w:t>
      </w:r>
      <w:r w:rsidRPr="004E3E6B">
        <w:rPr>
          <w:rFonts w:ascii="Times New Roman" w:hAnsi="Times New Roman"/>
          <w:sz w:val="28"/>
          <w:szCs w:val="28"/>
          <w:shd w:val="clear" w:color="auto" w:fill="FFFFFF"/>
        </w:rPr>
        <w:t xml:space="preserve">; và vai trò </w:t>
      </w:r>
      <w:r w:rsidR="00C9491A" w:rsidRPr="004E3E6B">
        <w:rPr>
          <w:rFonts w:ascii="Times New Roman" w:hAnsi="Times New Roman"/>
          <w:bCs/>
          <w:sz w:val="28"/>
          <w:szCs w:val="28"/>
        </w:rPr>
        <w:t>“giản đồ ý”</w:t>
      </w:r>
      <w:r w:rsidR="00C9491A" w:rsidRPr="004E3E6B">
        <w:rPr>
          <w:rFonts w:ascii="Times New Roman" w:hAnsi="Times New Roman"/>
          <w:b/>
          <w:bCs/>
          <w:sz w:val="28"/>
          <w:szCs w:val="28"/>
        </w:rPr>
        <w:t xml:space="preserve"> </w:t>
      </w:r>
      <w:r w:rsidR="00B55427" w:rsidRPr="00B55427">
        <w:rPr>
          <w:rFonts w:ascii="Times New Roman" w:hAnsi="Times New Roman"/>
          <w:bCs/>
          <w:sz w:val="28"/>
          <w:szCs w:val="28"/>
        </w:rPr>
        <w:t>lưu</w:t>
      </w:r>
      <w:r w:rsidR="00B55427">
        <w:rPr>
          <w:rFonts w:ascii="Times New Roman" w:hAnsi="Times New Roman"/>
          <w:bCs/>
          <w:sz w:val="28"/>
          <w:szCs w:val="28"/>
        </w:rPr>
        <w:t xml:space="preserve"> lại tất cả ý tưởng của tập thể bằng lưu đồ tối ưu. Sự kết hợp nhịp nhàng của hai phươg pháp này giúp cho quá trình tiếp cận năng lực của người học rất nhanh chóng; tạo lối mòn trong suy nghĩ, học tập và nghiên</w:t>
      </w:r>
      <w:r w:rsidR="00295BC8">
        <w:rPr>
          <w:rFonts w:ascii="Times New Roman" w:hAnsi="Times New Roman"/>
          <w:bCs/>
          <w:sz w:val="28"/>
          <w:szCs w:val="28"/>
        </w:rPr>
        <w:t xml:space="preserve"> </w:t>
      </w:r>
      <w:r w:rsidR="00B55427">
        <w:rPr>
          <w:rFonts w:ascii="Times New Roman" w:hAnsi="Times New Roman"/>
          <w:bCs/>
          <w:sz w:val="28"/>
          <w:szCs w:val="28"/>
        </w:rPr>
        <w:t xml:space="preserve">cứu của người học một cách tối ưu. </w:t>
      </w:r>
    </w:p>
    <w:p w:rsidR="004E3E6B" w:rsidRPr="008E7AB8" w:rsidRDefault="00295BC8" w:rsidP="004E3E6B">
      <w:pPr>
        <w:pStyle w:val="ListParagraph"/>
        <w:numPr>
          <w:ilvl w:val="0"/>
          <w:numId w:val="16"/>
        </w:numPr>
        <w:spacing w:before="120" w:after="0"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K</w:t>
      </w:r>
      <w:r w:rsidR="004E3E6B" w:rsidRPr="00B55427">
        <w:rPr>
          <w:rFonts w:ascii="Times New Roman" w:hAnsi="Times New Roman"/>
          <w:sz w:val="28"/>
          <w:szCs w:val="28"/>
          <w:shd w:val="clear" w:color="auto" w:fill="FFFFFF"/>
        </w:rPr>
        <w:t>hông</w:t>
      </w:r>
      <w:r w:rsidR="004E3E6B" w:rsidRPr="004E3E6B">
        <w:rPr>
          <w:rFonts w:ascii="Times New Roman" w:hAnsi="Times New Roman"/>
          <w:sz w:val="28"/>
          <w:szCs w:val="28"/>
          <w:shd w:val="clear" w:color="auto" w:fill="FFFFFF"/>
        </w:rPr>
        <w:t xml:space="preserve"> đơn giản như ở phương pháp giáo dục truyền thống</w:t>
      </w:r>
      <w:r w:rsidR="008E7AB8">
        <w:rPr>
          <w:rFonts w:ascii="Times New Roman" w:hAnsi="Times New Roman"/>
          <w:sz w:val="28"/>
          <w:szCs w:val="28"/>
          <w:shd w:val="clear" w:color="auto" w:fill="FFFFFF"/>
        </w:rPr>
        <w:t>,</w:t>
      </w:r>
      <w:r w:rsidR="004E3E6B" w:rsidRPr="004E3E6B">
        <w:rPr>
          <w:rFonts w:ascii="Times New Roman" w:hAnsi="Times New Roman"/>
          <w:sz w:val="28"/>
          <w:szCs w:val="28"/>
          <w:shd w:val="clear" w:color="auto" w:fill="FFFFFF"/>
        </w:rPr>
        <w:t xml:space="preserve"> phương pháp </w:t>
      </w:r>
      <w:r w:rsidR="008E7AB8" w:rsidRPr="004E3E6B">
        <w:rPr>
          <w:rFonts w:ascii="Times New Roman" w:hAnsi="Times New Roman"/>
          <w:bCs/>
          <w:sz w:val="28"/>
          <w:szCs w:val="28"/>
        </w:rPr>
        <w:t>“ Tập kích não” và “giản đồ ý”</w:t>
      </w:r>
      <w:r w:rsidR="008E7AB8">
        <w:rPr>
          <w:rFonts w:ascii="Times New Roman" w:hAnsi="Times New Roman"/>
          <w:sz w:val="28"/>
          <w:szCs w:val="28"/>
          <w:shd w:val="clear" w:color="auto" w:fill="FFFFFF"/>
        </w:rPr>
        <w:t xml:space="preserve"> </w:t>
      </w:r>
      <w:r w:rsidR="008E7AB8" w:rsidRPr="008E7AB8">
        <w:rPr>
          <w:rFonts w:ascii="Times New Roman" w:hAnsi="Times New Roman"/>
          <w:sz w:val="28"/>
          <w:szCs w:val="28"/>
          <w:shd w:val="clear" w:color="auto" w:fill="FFFFFF"/>
        </w:rPr>
        <w:t>là</w:t>
      </w:r>
      <w:r w:rsidR="004E3E6B" w:rsidRPr="008E7AB8">
        <w:rPr>
          <w:rFonts w:ascii="Times New Roman" w:hAnsi="Times New Roman"/>
          <w:sz w:val="28"/>
          <w:szCs w:val="28"/>
          <w:shd w:val="clear" w:color="auto" w:fill="FFFFFF"/>
        </w:rPr>
        <w:t xml:space="preserve"> phương pháp tích cực hóa người họ</w:t>
      </w:r>
      <w:r w:rsidR="008E7AB8" w:rsidRPr="008E7AB8">
        <w:rPr>
          <w:rFonts w:ascii="Times New Roman" w:hAnsi="Times New Roman"/>
          <w:sz w:val="28"/>
          <w:szCs w:val="28"/>
          <w:shd w:val="clear" w:color="auto" w:fill="FFFFFF"/>
        </w:rPr>
        <w:t>c</w:t>
      </w:r>
      <w:r w:rsidR="004E3E6B" w:rsidRPr="008E7AB8">
        <w:rPr>
          <w:rFonts w:ascii="Times New Roman" w:hAnsi="Times New Roman"/>
          <w:sz w:val="28"/>
          <w:szCs w:val="28"/>
          <w:shd w:val="clear" w:color="auto" w:fill="FFFFFF"/>
        </w:rPr>
        <w:t xml:space="preserve">; ở đây, vai trò người học được kết nhuần nhuyễn giữa phương pháp truyền thống với phương pháp hiện đại. </w:t>
      </w:r>
    </w:p>
    <w:p w:rsidR="00CE06C0" w:rsidRPr="004E3E6B" w:rsidRDefault="00CE06C0" w:rsidP="00C37232">
      <w:pPr>
        <w:pStyle w:val="ListParagraph"/>
        <w:spacing w:before="120" w:after="0" w:line="240" w:lineRule="auto"/>
        <w:ind w:left="540"/>
        <w:jc w:val="both"/>
        <w:rPr>
          <w:rFonts w:ascii="Times New Roman" w:hAnsi="Times New Roman"/>
          <w:sz w:val="28"/>
          <w:szCs w:val="28"/>
          <w:shd w:val="clear" w:color="auto" w:fill="FFFFFF"/>
        </w:rPr>
      </w:pPr>
      <w:bookmarkStart w:id="6" w:name="_GoBack"/>
      <w:bookmarkEnd w:id="6"/>
    </w:p>
    <w:p w:rsidR="0068238B" w:rsidRDefault="0068238B" w:rsidP="009C1BB2">
      <w:pPr>
        <w:jc w:val="both"/>
        <w:rPr>
          <w:rFonts w:ascii="Times New Roman" w:hAnsi="Times New Roman"/>
          <w:sz w:val="28"/>
          <w:szCs w:val="28"/>
        </w:rPr>
      </w:pPr>
      <w:r>
        <w:rPr>
          <w:rFonts w:ascii="Times New Roman" w:hAnsi="Times New Roman"/>
          <w:b/>
          <w:sz w:val="28"/>
          <w:szCs w:val="28"/>
        </w:rPr>
        <w:tab/>
      </w:r>
      <w:r>
        <w:rPr>
          <w:rFonts w:ascii="Times New Roman" w:hAnsi="Times New Roman"/>
          <w:sz w:val="28"/>
          <w:szCs w:val="28"/>
        </w:rPr>
        <w:t>Xây phương pháp tư duy sáng tạo cho sinh viên bằng tập kích não và giản đồ ý là một phương pháp công hiệu, tạo điều kiện thuận lợi việc</w:t>
      </w:r>
      <w:r>
        <w:rPr>
          <w:rFonts w:ascii="Times New Roman" w:hAnsi="Times New Roman"/>
          <w:bCs/>
          <w:sz w:val="28"/>
          <w:szCs w:val="28"/>
          <w:lang w:val="vi-VN"/>
        </w:rPr>
        <w:t xml:space="preserve"> chủ động tích cực của người học được phát huy</w:t>
      </w:r>
      <w:r>
        <w:rPr>
          <w:rFonts w:ascii="Times New Roman" w:hAnsi="Times New Roman"/>
          <w:bCs/>
          <w:sz w:val="28"/>
          <w:szCs w:val="28"/>
        </w:rPr>
        <w:t xml:space="preserve">. Tôn trọng sự đóng góp của mỗi cá nhân để cho các ý tưởng của sinh viên đồng quy tại một điểm trong thời gian nhanh nhất và được thống nhất hóa thành một giản đồ theo ý tập thể. Đây là phương pháp hoạt động </w:t>
      </w:r>
      <w:r>
        <w:rPr>
          <w:rFonts w:ascii="Times New Roman" w:hAnsi="Times New Roman"/>
          <w:bCs/>
          <w:sz w:val="28"/>
          <w:szCs w:val="28"/>
        </w:rPr>
        <w:lastRenderedPageBreak/>
        <w:t>nhóm tích cực, huy động tối đa sức mạnh của tập thể, tạo nhiều ý tưởng mới, tạo tính hội nhập và tự tin, tinh thần tập thể được đề cao, hiểu và thông cảm cho nhau.</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Phạm vi áp dụng, khả năng phổ biến.</w:t>
      </w:r>
    </w:p>
    <w:p w:rsidR="004E0D45" w:rsidRDefault="001D7CFE"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Phương pháp này áp dụng cho tất cả sinh viên và học sinh tạ</w:t>
      </w:r>
      <w:r w:rsidR="006B1479">
        <w:rPr>
          <w:rFonts w:ascii="Times New Roman" w:hAnsi="Times New Roman"/>
          <w:bCs/>
          <w:sz w:val="28"/>
          <w:szCs w:val="28"/>
        </w:rPr>
        <w:t>i trườ</w:t>
      </w:r>
      <w:r>
        <w:rPr>
          <w:rFonts w:ascii="Times New Roman" w:hAnsi="Times New Roman"/>
          <w:bCs/>
          <w:sz w:val="28"/>
          <w:szCs w:val="28"/>
        </w:rPr>
        <w:t>ng Cao đẳng Kỹ thuật Lý Tự Trọng tp. Hồ Chí Minh nói riêng và SV cả nước nói chung</w:t>
      </w:r>
      <w:r w:rsidR="004E0D45">
        <w:rPr>
          <w:rFonts w:ascii="Times New Roman" w:hAnsi="Times New Roman"/>
          <w:bCs/>
          <w:sz w:val="28"/>
          <w:szCs w:val="28"/>
        </w:rPr>
        <w:t>.</w:t>
      </w:r>
    </w:p>
    <w:p w:rsidR="001D7CFE" w:rsidRPr="001D7CFE" w:rsidRDefault="001D7CFE" w:rsidP="004E0D45">
      <w:pPr>
        <w:pStyle w:val="ListParagraph"/>
        <w:numPr>
          <w:ilvl w:val="0"/>
          <w:numId w:val="15"/>
        </w:numPr>
        <w:spacing w:after="120"/>
        <w:ind w:left="714" w:hanging="357"/>
        <w:jc w:val="both"/>
        <w:rPr>
          <w:lang w:val="vi-VN"/>
        </w:rPr>
      </w:pPr>
      <w:r w:rsidRPr="001D7CFE">
        <w:rPr>
          <w:rFonts w:ascii="Times New Roman" w:hAnsi="Times New Roman"/>
          <w:color w:val="000000"/>
          <w:sz w:val="28"/>
          <w:szCs w:val="28"/>
        </w:rPr>
        <w:t>Mục đích của quá trình Brainstorming này không phải là tìm được chính xác một ý tưởng hoàn thiện mà là đưa ra được càng nhiều ý tưởng càng tốt</w:t>
      </w:r>
      <w:r>
        <w:rPr>
          <w:rFonts w:ascii="Times New Roman" w:hAnsi="Times New Roman"/>
          <w:color w:val="000000"/>
          <w:sz w:val="28"/>
          <w:szCs w:val="28"/>
        </w:rPr>
        <w:t xml:space="preserve">. </w:t>
      </w:r>
      <w:r w:rsidRPr="001D7CFE">
        <w:rPr>
          <w:rFonts w:ascii="Times New Roman" w:hAnsi="Times New Roman"/>
          <w:color w:val="000000"/>
          <w:sz w:val="28"/>
          <w:szCs w:val="28"/>
        </w:rPr>
        <w:t>Nếu không có ý tưởng thì không thể nào có kết quả. Một người từng nhận giải Nobel đã phát biểu: “Cách tốt nhất để có được một ý tưởng tốt là bạn phải có thật nhiều ý tưởng” (The best way to get a good idea is to get a lot of ideas – Linus Carl</w:t>
      </w:r>
      <w:r>
        <w:rPr>
          <w:rFonts w:ascii="Times New Roman" w:hAnsi="Times New Roman"/>
          <w:color w:val="000000"/>
          <w:sz w:val="28"/>
          <w:szCs w:val="28"/>
        </w:rPr>
        <w:t xml:space="preserve"> Pauling – Nobel hòa bình 1963);</w:t>
      </w:r>
      <w:r w:rsidRPr="001D7CFE">
        <w:rPr>
          <w:bCs/>
          <w:lang w:val="vi-VN"/>
        </w:rPr>
        <w:t> </w:t>
      </w:r>
    </w:p>
    <w:p w:rsidR="004E0D45" w:rsidRDefault="001D7CFE" w:rsidP="004E0D45">
      <w:pPr>
        <w:pStyle w:val="ListParagraph"/>
        <w:numPr>
          <w:ilvl w:val="0"/>
          <w:numId w:val="15"/>
        </w:numPr>
        <w:spacing w:after="120"/>
        <w:ind w:left="714" w:hanging="357"/>
        <w:jc w:val="both"/>
        <w:rPr>
          <w:rFonts w:ascii="Times New Roman" w:hAnsi="Times New Roman"/>
          <w:bCs/>
          <w:sz w:val="28"/>
          <w:szCs w:val="28"/>
        </w:rPr>
      </w:pPr>
      <w:r>
        <w:rPr>
          <w:rFonts w:ascii="Times New Roman" w:hAnsi="Times New Roman"/>
          <w:bCs/>
          <w:sz w:val="28"/>
          <w:szCs w:val="28"/>
          <w:lang w:val="vi-VN"/>
        </w:rPr>
        <w:t>Thay vì dùng chữ viết để mô tả (một chiều) giản đồ ý sẽ phơi bày cấu trúc một đối tượng bằng hình ảnh hai chiều</w:t>
      </w:r>
      <w:r w:rsidR="004E0D45">
        <w:rPr>
          <w:rFonts w:ascii="Times New Roman" w:hAnsi="Times New Roman"/>
          <w:bCs/>
          <w:sz w:val="28"/>
          <w:szCs w:val="28"/>
        </w:rPr>
        <w:t>;</w:t>
      </w:r>
    </w:p>
    <w:p w:rsidR="004E0D45" w:rsidRDefault="00615DAD"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Có thể dùng tập kích não và giản đồ ý ở mọi nơi</w:t>
      </w:r>
      <w:r w:rsidR="00124DE9">
        <w:rPr>
          <w:rFonts w:ascii="Times New Roman" w:hAnsi="Times New Roman"/>
          <w:bCs/>
          <w:sz w:val="28"/>
          <w:szCs w:val="28"/>
        </w:rPr>
        <w:t xml:space="preserve">  khi cần thiết áp dụng cho việc học và nghiên cứu</w:t>
      </w:r>
      <w:r w:rsidR="004E0D45">
        <w:rPr>
          <w:rFonts w:ascii="Times New Roman" w:hAnsi="Times New Roman"/>
          <w:bCs/>
          <w:sz w:val="28"/>
          <w:szCs w:val="28"/>
        </w:rPr>
        <w:t>.</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Thời điểm áp dụng.</w:t>
      </w:r>
    </w:p>
    <w:p w:rsidR="004E0D45" w:rsidRDefault="006F6628"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Áp dụng trong lớp học lý thuyết</w:t>
      </w:r>
      <w:r w:rsidR="004E0D45">
        <w:rPr>
          <w:rFonts w:ascii="Times New Roman" w:hAnsi="Times New Roman"/>
          <w:bCs/>
          <w:sz w:val="28"/>
          <w:szCs w:val="28"/>
        </w:rPr>
        <w:t>;</w:t>
      </w:r>
    </w:p>
    <w:p w:rsidR="006F6628" w:rsidRDefault="006F6628" w:rsidP="006F6628">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Áp dụng trong lớp học thực hành;</w:t>
      </w:r>
    </w:p>
    <w:p w:rsidR="006F6628" w:rsidRDefault="006F6628" w:rsidP="006F6628">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Áp dụng trong lớp dã ngoại, …</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Hiệu quả mang lại.</w:t>
      </w:r>
    </w:p>
    <w:p w:rsidR="004E0D45" w:rsidRDefault="004E0D45"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 xml:space="preserve">Sinh viên </w:t>
      </w:r>
      <w:r w:rsidR="006F6628">
        <w:rPr>
          <w:rFonts w:ascii="Times New Roman" w:hAnsi="Times New Roman"/>
          <w:bCs/>
          <w:sz w:val="28"/>
          <w:szCs w:val="28"/>
        </w:rPr>
        <w:t>sẽ hệ thống hóa kiến thức mình đã học;</w:t>
      </w:r>
    </w:p>
    <w:p w:rsidR="006F6628" w:rsidRDefault="006F6628"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Thuộc bài và nhớ lâu nội dung đã học</w:t>
      </w:r>
      <w:r w:rsidR="008540E5">
        <w:rPr>
          <w:rFonts w:ascii="Times New Roman" w:hAnsi="Times New Roman"/>
          <w:bCs/>
          <w:sz w:val="28"/>
          <w:szCs w:val="28"/>
        </w:rPr>
        <w:t>;</w:t>
      </w:r>
    </w:p>
    <w:p w:rsidR="004E0D45" w:rsidRDefault="008540E5"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Phát triển tư duy sáng tạo cho sinh viên</w:t>
      </w:r>
      <w:r w:rsidR="004E0D45">
        <w:rPr>
          <w:rFonts w:ascii="Times New Roman" w:hAnsi="Times New Roman"/>
          <w:bCs/>
          <w:sz w:val="28"/>
          <w:szCs w:val="28"/>
        </w:rPr>
        <w:t>;</w:t>
      </w:r>
    </w:p>
    <w:p w:rsidR="004E0D45" w:rsidRDefault="004E0D45"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 xml:space="preserve">Có thể </w:t>
      </w:r>
      <w:r w:rsidR="008540E5">
        <w:rPr>
          <w:rFonts w:ascii="Times New Roman" w:hAnsi="Times New Roman"/>
          <w:bCs/>
          <w:sz w:val="28"/>
          <w:szCs w:val="28"/>
        </w:rPr>
        <w:t>tiếp cận theo năng lực thực hiện.</w:t>
      </w:r>
    </w:p>
    <w:p w:rsidR="004E0D45" w:rsidRDefault="004E0D45" w:rsidP="004E0D45">
      <w:pPr>
        <w:pStyle w:val="ListParagraph"/>
        <w:spacing w:after="120"/>
        <w:ind w:left="0"/>
        <w:jc w:val="both"/>
        <w:rPr>
          <w:rFonts w:ascii="Times New Roman" w:hAnsi="Times New Roman"/>
          <w:bCs/>
          <w:sz w:val="28"/>
          <w:szCs w:val="28"/>
        </w:rPr>
      </w:pPr>
    </w:p>
    <w:p w:rsidR="004E0D45" w:rsidRDefault="004E0D45" w:rsidP="004E0D45">
      <w:pPr>
        <w:pStyle w:val="ListParagraph"/>
        <w:numPr>
          <w:ilvl w:val="0"/>
          <w:numId w:val="2"/>
        </w:numPr>
        <w:tabs>
          <w:tab w:val="left" w:pos="426"/>
        </w:tabs>
        <w:spacing w:after="120"/>
        <w:ind w:left="360" w:hanging="360"/>
        <w:rPr>
          <w:rFonts w:ascii="Times New Roman" w:hAnsi="Times New Roman"/>
          <w:b/>
          <w:bCs/>
          <w:sz w:val="28"/>
          <w:szCs w:val="28"/>
        </w:rPr>
      </w:pPr>
      <w:r>
        <w:rPr>
          <w:rFonts w:ascii="Times New Roman" w:hAnsi="Times New Roman"/>
          <w:b/>
          <w:bCs/>
          <w:sz w:val="28"/>
          <w:szCs w:val="28"/>
        </w:rPr>
        <w:t>CÁC HÌNH THỨC ĐÃ ĐƯỢC KHEN THƯỞNG:</w:t>
      </w:r>
    </w:p>
    <w:p w:rsidR="004E0D45" w:rsidRDefault="004E0D45" w:rsidP="004E0D45">
      <w:pPr>
        <w:pStyle w:val="ListParagraph"/>
        <w:numPr>
          <w:ilvl w:val="1"/>
          <w:numId w:val="2"/>
        </w:numPr>
        <w:tabs>
          <w:tab w:val="left" w:pos="567"/>
        </w:tabs>
        <w:spacing w:after="120"/>
        <w:ind w:left="567" w:hanging="567"/>
        <w:rPr>
          <w:rFonts w:ascii="Times New Roman" w:hAnsi="Times New Roman"/>
          <w:b/>
          <w:bCs/>
          <w:sz w:val="28"/>
          <w:szCs w:val="28"/>
        </w:rPr>
      </w:pPr>
      <w:r>
        <w:rPr>
          <w:rFonts w:ascii="Times New Roman" w:hAnsi="Times New Roman"/>
          <w:b/>
          <w:bCs/>
          <w:sz w:val="28"/>
          <w:szCs w:val="28"/>
        </w:rPr>
        <w:t>Danh hiệu chiến sĩ thi đua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2603"/>
        <w:gridCol w:w="5175"/>
      </w:tblGrid>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Năm học</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Hình thức</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Cấp quyết định</w:t>
            </w:r>
          </w:p>
        </w:tc>
      </w:tr>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r>
              <w:rPr>
                <w:rFonts w:ascii="Times New Roman" w:eastAsia="Times New Roman" w:hAnsi="Times New Roman"/>
                <w:bCs/>
                <w:sz w:val="28"/>
                <w:szCs w:val="28"/>
              </w:rPr>
              <w:t>201</w:t>
            </w:r>
            <w:r w:rsidR="002D522B">
              <w:rPr>
                <w:rFonts w:ascii="Times New Roman" w:eastAsia="Times New Roman" w:hAnsi="Times New Roman"/>
                <w:bCs/>
                <w:sz w:val="28"/>
                <w:szCs w:val="28"/>
              </w:rPr>
              <w:t>4</w:t>
            </w:r>
            <w:r>
              <w:rPr>
                <w:rFonts w:ascii="Times New Roman" w:eastAsia="Times New Roman" w:hAnsi="Times New Roman"/>
                <w:bCs/>
                <w:sz w:val="28"/>
                <w:szCs w:val="28"/>
              </w:rPr>
              <w:t xml:space="preserve"> - 201</w:t>
            </w:r>
            <w:r w:rsidR="002D522B">
              <w:rPr>
                <w:rFonts w:ascii="Times New Roman" w:eastAsia="Times New Roman" w:hAnsi="Times New Roman"/>
                <w:bCs/>
                <w:sz w:val="28"/>
                <w:szCs w:val="28"/>
              </w:rPr>
              <w:t>5</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
                <w:bCs/>
                <w:sz w:val="28"/>
                <w:szCs w:val="28"/>
              </w:rPr>
            </w:pPr>
            <w:r>
              <w:rPr>
                <w:rFonts w:ascii="Times New Roman" w:eastAsia="Times New Roman" w:hAnsi="Times New Roman"/>
                <w:sz w:val="28"/>
                <w:szCs w:val="28"/>
              </w:rPr>
              <w:t>Chiến sĩ thi đua cơ sở</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Cs/>
                <w:sz w:val="28"/>
                <w:szCs w:val="28"/>
              </w:rPr>
            </w:pPr>
            <w:r>
              <w:rPr>
                <w:rFonts w:ascii="Times New Roman" w:eastAsia="Times New Roman" w:hAnsi="Times New Roman"/>
                <w:bCs/>
                <w:sz w:val="28"/>
                <w:szCs w:val="28"/>
              </w:rPr>
              <w:t xml:space="preserve">Quyết định số: </w:t>
            </w:r>
            <w:r w:rsidR="002D522B">
              <w:rPr>
                <w:rFonts w:ascii="Times New Roman" w:eastAsia="Times New Roman" w:hAnsi="Times New Roman"/>
                <w:bCs/>
                <w:sz w:val="28"/>
                <w:szCs w:val="28"/>
              </w:rPr>
              <w:t>1402</w:t>
            </w:r>
            <w:r>
              <w:rPr>
                <w:rFonts w:ascii="Times New Roman" w:eastAsia="Times New Roman" w:hAnsi="Times New Roman"/>
                <w:bCs/>
                <w:sz w:val="28"/>
                <w:szCs w:val="28"/>
              </w:rPr>
              <w:t>/</w:t>
            </w:r>
            <w:r w:rsidR="002D522B">
              <w:rPr>
                <w:rFonts w:ascii="Times New Roman" w:eastAsia="Times New Roman" w:hAnsi="Times New Roman"/>
                <w:bCs/>
                <w:sz w:val="28"/>
                <w:szCs w:val="28"/>
              </w:rPr>
              <w:t>GDĐT</w:t>
            </w:r>
            <w:r>
              <w:rPr>
                <w:rFonts w:ascii="Times New Roman" w:eastAsia="Times New Roman" w:hAnsi="Times New Roman"/>
                <w:bCs/>
                <w:sz w:val="28"/>
                <w:szCs w:val="28"/>
              </w:rPr>
              <w:t xml:space="preserve"> ngày </w:t>
            </w:r>
            <w:r w:rsidR="002D522B">
              <w:rPr>
                <w:rFonts w:ascii="Times New Roman" w:eastAsia="Times New Roman" w:hAnsi="Times New Roman"/>
                <w:bCs/>
                <w:sz w:val="28"/>
                <w:szCs w:val="28"/>
              </w:rPr>
              <w:t>26</w:t>
            </w:r>
            <w:r>
              <w:rPr>
                <w:rFonts w:ascii="Times New Roman" w:eastAsia="Times New Roman" w:hAnsi="Times New Roman"/>
                <w:bCs/>
                <w:sz w:val="28"/>
                <w:szCs w:val="28"/>
              </w:rPr>
              <w:t>/8/201</w:t>
            </w:r>
            <w:r w:rsidR="002D522B">
              <w:rPr>
                <w:rFonts w:ascii="Times New Roman" w:eastAsia="Times New Roman" w:hAnsi="Times New Roman"/>
                <w:bCs/>
                <w:sz w:val="28"/>
                <w:szCs w:val="28"/>
              </w:rPr>
              <w:t>5</w:t>
            </w:r>
            <w:r>
              <w:rPr>
                <w:rFonts w:ascii="Times New Roman" w:eastAsia="Times New Roman" w:hAnsi="Times New Roman"/>
                <w:bCs/>
                <w:sz w:val="28"/>
                <w:szCs w:val="28"/>
              </w:rPr>
              <w:t xml:space="preserve"> của </w:t>
            </w:r>
            <w:r w:rsidR="002D522B">
              <w:rPr>
                <w:rFonts w:ascii="Times New Roman" w:eastAsia="Times New Roman" w:hAnsi="Times New Roman"/>
                <w:sz w:val="28"/>
                <w:szCs w:val="28"/>
              </w:rPr>
              <w:t>Sở GD&amp;ĐT TP. HCM</w:t>
            </w:r>
          </w:p>
        </w:tc>
      </w:tr>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r>
              <w:rPr>
                <w:rFonts w:ascii="Times New Roman" w:eastAsia="Times New Roman" w:hAnsi="Times New Roman"/>
                <w:bCs/>
                <w:sz w:val="28"/>
                <w:szCs w:val="28"/>
              </w:rPr>
              <w:t>2015-2016</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sz w:val="28"/>
                <w:szCs w:val="28"/>
              </w:rPr>
            </w:pPr>
            <w:r>
              <w:rPr>
                <w:rFonts w:ascii="Times New Roman" w:eastAsia="Times New Roman" w:hAnsi="Times New Roman"/>
                <w:sz w:val="28"/>
                <w:szCs w:val="28"/>
              </w:rPr>
              <w:t>Chiến sĩ thi đua cơ sở</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Cs/>
                <w:sz w:val="28"/>
                <w:szCs w:val="28"/>
              </w:rPr>
            </w:pPr>
            <w:r>
              <w:rPr>
                <w:rFonts w:ascii="Times New Roman" w:eastAsia="Times New Roman" w:hAnsi="Times New Roman"/>
                <w:bCs/>
                <w:sz w:val="28"/>
                <w:szCs w:val="28"/>
              </w:rPr>
              <w:t xml:space="preserve">Quyết định số: 1539/QĐ-GDĐT-VP ngày 09/8/2016 của </w:t>
            </w:r>
            <w:r>
              <w:rPr>
                <w:rFonts w:ascii="Times New Roman" w:eastAsia="Times New Roman" w:hAnsi="Times New Roman"/>
                <w:sz w:val="28"/>
                <w:szCs w:val="28"/>
              </w:rPr>
              <w:t xml:space="preserve">Sở Giáo dục và Đào tạo TP. </w:t>
            </w:r>
            <w:r>
              <w:rPr>
                <w:rFonts w:ascii="Times New Roman" w:eastAsia="Times New Roman" w:hAnsi="Times New Roman"/>
                <w:sz w:val="28"/>
                <w:szCs w:val="28"/>
              </w:rPr>
              <w:lastRenderedPageBreak/>
              <w:t>Hồ Chí Minh</w:t>
            </w:r>
          </w:p>
        </w:tc>
      </w:tr>
    </w:tbl>
    <w:p w:rsidR="004E0D45" w:rsidRDefault="004E0D45" w:rsidP="004E0D45">
      <w:pPr>
        <w:pStyle w:val="ListParagraph"/>
        <w:tabs>
          <w:tab w:val="left" w:pos="567"/>
        </w:tabs>
        <w:spacing w:after="120"/>
        <w:ind w:left="0"/>
        <w:rPr>
          <w:rFonts w:ascii="Times New Roman" w:hAnsi="Times New Roman"/>
          <w:b/>
          <w:bCs/>
          <w:sz w:val="28"/>
          <w:szCs w:val="28"/>
        </w:rPr>
      </w:pPr>
    </w:p>
    <w:p w:rsidR="004E0D45" w:rsidRDefault="004E0D45" w:rsidP="004E0D45">
      <w:pPr>
        <w:pStyle w:val="ListParagraph"/>
        <w:numPr>
          <w:ilvl w:val="1"/>
          <w:numId w:val="2"/>
        </w:numPr>
        <w:tabs>
          <w:tab w:val="left" w:pos="567"/>
        </w:tabs>
        <w:spacing w:after="120"/>
        <w:ind w:left="567" w:hanging="567"/>
        <w:rPr>
          <w:rFonts w:ascii="Times New Roman" w:hAnsi="Times New Roman"/>
          <w:b/>
          <w:bCs/>
          <w:sz w:val="28"/>
          <w:szCs w:val="28"/>
        </w:rPr>
      </w:pPr>
      <w:r>
        <w:rPr>
          <w:rFonts w:ascii="Times New Roman" w:hAnsi="Times New Roman"/>
          <w:b/>
          <w:bCs/>
          <w:sz w:val="28"/>
          <w:szCs w:val="28"/>
        </w:rPr>
        <w:t>Hình thức khen thưởng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2673"/>
        <w:gridCol w:w="5305"/>
      </w:tblGrid>
      <w:tr w:rsidR="004E0D45" w:rsidTr="004E0D45">
        <w:tc>
          <w:tcPr>
            <w:tcW w:w="1668"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Năm</w:t>
            </w:r>
          </w:p>
        </w:tc>
        <w:tc>
          <w:tcPr>
            <w:tcW w:w="283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Hình thức</w:t>
            </w:r>
          </w:p>
        </w:tc>
        <w:tc>
          <w:tcPr>
            <w:tcW w:w="569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Cấp quyết định</w:t>
            </w:r>
          </w:p>
        </w:tc>
      </w:tr>
      <w:tr w:rsidR="004E0D45" w:rsidTr="002D522B">
        <w:tc>
          <w:tcPr>
            <w:tcW w:w="1668"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p>
        </w:tc>
        <w:tc>
          <w:tcPr>
            <w:tcW w:w="5692"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both"/>
              <w:rPr>
                <w:rFonts w:ascii="Times New Roman" w:eastAsia="Times New Roman" w:hAnsi="Times New Roman"/>
                <w:b/>
                <w:bCs/>
                <w:sz w:val="28"/>
                <w:szCs w:val="28"/>
              </w:rPr>
            </w:pPr>
          </w:p>
        </w:tc>
      </w:tr>
      <w:tr w:rsidR="004E0D45" w:rsidTr="002D522B">
        <w:tc>
          <w:tcPr>
            <w:tcW w:w="1668"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p>
        </w:tc>
        <w:tc>
          <w:tcPr>
            <w:tcW w:w="5692"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both"/>
              <w:rPr>
                <w:rFonts w:ascii="Times New Roman" w:eastAsia="Times New Roman" w:hAnsi="Times New Roman"/>
                <w:bCs/>
                <w:sz w:val="28"/>
                <w:szCs w:val="28"/>
              </w:rPr>
            </w:pPr>
          </w:p>
        </w:tc>
      </w:tr>
    </w:tbl>
    <w:p w:rsidR="004E0D45" w:rsidRDefault="004E0D45" w:rsidP="004E0D45">
      <w:pPr>
        <w:pStyle w:val="ListParagraph"/>
        <w:tabs>
          <w:tab w:val="left" w:pos="567"/>
        </w:tabs>
        <w:spacing w:after="120"/>
        <w:ind w:left="0"/>
        <w:rPr>
          <w:rFonts w:ascii="Times New Roman" w:hAnsi="Times New Roman"/>
          <w:b/>
          <w:bCs/>
          <w:sz w:val="28"/>
          <w:szCs w:val="28"/>
        </w:rPr>
      </w:pP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bdr w:val="none" w:sz="0" w:space="0" w:color="auto" w:frame="1"/>
        </w:rPr>
      </w:pPr>
      <w:r>
        <w:rPr>
          <w:color w:val="000000"/>
          <w:sz w:val="28"/>
          <w:szCs w:val="28"/>
        </w:rPr>
        <w:t xml:space="preserve">                                                            </w:t>
      </w:r>
      <w:r>
        <w:rPr>
          <w:i/>
          <w:color w:val="000000"/>
          <w:sz w:val="28"/>
          <w:szCs w:val="28"/>
        </w:rPr>
        <w:t>TP. HCM,</w:t>
      </w:r>
      <w:r>
        <w:rPr>
          <w:color w:val="000000"/>
          <w:sz w:val="28"/>
          <w:szCs w:val="28"/>
        </w:rPr>
        <w:t xml:space="preserve"> n</w:t>
      </w:r>
      <w:r>
        <w:rPr>
          <w:rStyle w:val="Emphasis"/>
          <w:color w:val="000000"/>
          <w:sz w:val="28"/>
          <w:szCs w:val="28"/>
          <w:bdr w:val="none" w:sz="0" w:space="0" w:color="auto" w:frame="1"/>
        </w:rPr>
        <w:t>gày 06 tháng 02 năm 2017</w:t>
      </w: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NHẬN CỦA HỘI ĐỒNG</w:t>
      </w:r>
      <w:r>
        <w:rPr>
          <w:rStyle w:val="Strong"/>
          <w:color w:val="000000"/>
          <w:sz w:val="28"/>
          <w:szCs w:val="28"/>
          <w:bdr w:val="none" w:sz="0" w:space="0" w:color="auto" w:frame="1"/>
        </w:rPr>
        <w:t xml:space="preserve">  </w:t>
      </w:r>
      <w:r>
        <w:rPr>
          <w:rStyle w:val="Strong"/>
          <w:color w:val="000000"/>
          <w:sz w:val="28"/>
          <w:szCs w:val="28"/>
          <w:bdr w:val="none" w:sz="0" w:space="0" w:color="auto" w:frame="1"/>
        </w:rPr>
        <w:tab/>
        <w:t xml:space="preserve">         NGƯỜI BÁO CÁO</w:t>
      </w: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color w:val="000000"/>
          <w:sz w:val="28"/>
          <w:szCs w:val="28"/>
          <w:bdr w:val="none" w:sz="0" w:space="0" w:color="auto" w:frame="1"/>
        </w:rPr>
        <w:tab/>
        <w:t>KHOA HỌC CẤP CƠ SỞ</w:t>
      </w: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sidR="00637CF5">
        <w:rPr>
          <w:rStyle w:val="Strong"/>
          <w:color w:val="000000"/>
          <w:sz w:val="28"/>
          <w:szCs w:val="28"/>
          <w:bdr w:val="none" w:sz="0" w:space="0" w:color="auto" w:frame="1"/>
        </w:rPr>
        <w:t xml:space="preserve">        </w:t>
      </w:r>
      <w:r>
        <w:rPr>
          <w:rStyle w:val="Strong"/>
          <w:color w:val="000000"/>
          <w:sz w:val="28"/>
          <w:szCs w:val="28"/>
          <w:bdr w:val="none" w:sz="0" w:space="0" w:color="auto" w:frame="1"/>
        </w:rPr>
        <w:t>Đinh Văn Đệ</w:t>
      </w:r>
    </w:p>
    <w:p w:rsidR="006E3F43" w:rsidRDefault="006E3F43"/>
    <w:sectPr w:rsidR="006E3F43">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BEF" w:rsidRDefault="00735BEF" w:rsidP="00564D22">
      <w:pPr>
        <w:spacing w:after="0" w:line="240" w:lineRule="auto"/>
      </w:pPr>
      <w:r>
        <w:separator/>
      </w:r>
    </w:p>
  </w:endnote>
  <w:endnote w:type="continuationSeparator" w:id="0">
    <w:p w:rsidR="00735BEF" w:rsidRDefault="00735BEF" w:rsidP="00564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D22" w:rsidRDefault="00564D22">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C37232">
      <w:rPr>
        <w:caps/>
        <w:noProof/>
        <w:color w:val="4472C4" w:themeColor="accent1"/>
      </w:rPr>
      <w:t>12</w:t>
    </w:r>
    <w:r>
      <w:rPr>
        <w:caps/>
        <w:noProof/>
        <w:color w:val="4472C4" w:themeColor="accent1"/>
      </w:rPr>
      <w:fldChar w:fldCharType="end"/>
    </w:r>
  </w:p>
  <w:p w:rsidR="00564D22" w:rsidRDefault="00564D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BEF" w:rsidRDefault="00735BEF" w:rsidP="00564D22">
      <w:pPr>
        <w:spacing w:after="0" w:line="240" w:lineRule="auto"/>
      </w:pPr>
      <w:r>
        <w:separator/>
      </w:r>
    </w:p>
  </w:footnote>
  <w:footnote w:type="continuationSeparator" w:id="0">
    <w:p w:rsidR="00735BEF" w:rsidRDefault="00735BEF" w:rsidP="00564D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E1269"/>
    <w:multiLevelType w:val="hybridMultilevel"/>
    <w:tmpl w:val="57BA11B6"/>
    <w:lvl w:ilvl="0" w:tplc="FC9C86C2">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bullet"/>
      <w:lvlText w:val="o"/>
      <w:lvlJc w:val="left"/>
      <w:pPr>
        <w:tabs>
          <w:tab w:val="num" w:pos="1480"/>
        </w:tabs>
        <w:ind w:left="1480" w:hanging="360"/>
      </w:pPr>
      <w:rPr>
        <w:rFonts w:ascii="Courier New" w:hAnsi="Courier New" w:cs="Courier New" w:hint="default"/>
      </w:rPr>
    </w:lvl>
    <w:lvl w:ilvl="2" w:tplc="04090005">
      <w:start w:val="1"/>
      <w:numFmt w:val="bullet"/>
      <w:lvlText w:val=""/>
      <w:lvlJc w:val="left"/>
      <w:pPr>
        <w:tabs>
          <w:tab w:val="num" w:pos="2200"/>
        </w:tabs>
        <w:ind w:left="2200" w:hanging="360"/>
      </w:pPr>
      <w:rPr>
        <w:rFonts w:ascii="Wingdings" w:hAnsi="Wingdings" w:hint="default"/>
      </w:rPr>
    </w:lvl>
    <w:lvl w:ilvl="3" w:tplc="04090001">
      <w:start w:val="1"/>
      <w:numFmt w:val="bullet"/>
      <w:lvlText w:val=""/>
      <w:lvlJc w:val="left"/>
      <w:pPr>
        <w:tabs>
          <w:tab w:val="num" w:pos="2920"/>
        </w:tabs>
        <w:ind w:left="2920" w:hanging="360"/>
      </w:pPr>
      <w:rPr>
        <w:rFonts w:ascii="Symbol" w:hAnsi="Symbol" w:hint="default"/>
      </w:rPr>
    </w:lvl>
    <w:lvl w:ilvl="4" w:tplc="04090003">
      <w:start w:val="1"/>
      <w:numFmt w:val="bullet"/>
      <w:lvlText w:val="o"/>
      <w:lvlJc w:val="left"/>
      <w:pPr>
        <w:tabs>
          <w:tab w:val="num" w:pos="3640"/>
        </w:tabs>
        <w:ind w:left="3640" w:hanging="360"/>
      </w:pPr>
      <w:rPr>
        <w:rFonts w:ascii="Courier New" w:hAnsi="Courier New" w:cs="Courier New" w:hint="default"/>
      </w:rPr>
    </w:lvl>
    <w:lvl w:ilvl="5" w:tplc="04090005">
      <w:start w:val="1"/>
      <w:numFmt w:val="bullet"/>
      <w:lvlText w:val=""/>
      <w:lvlJc w:val="left"/>
      <w:pPr>
        <w:tabs>
          <w:tab w:val="num" w:pos="4360"/>
        </w:tabs>
        <w:ind w:left="4360" w:hanging="360"/>
      </w:pPr>
      <w:rPr>
        <w:rFonts w:ascii="Wingdings" w:hAnsi="Wingdings" w:hint="default"/>
      </w:rPr>
    </w:lvl>
    <w:lvl w:ilvl="6" w:tplc="04090001">
      <w:start w:val="1"/>
      <w:numFmt w:val="bullet"/>
      <w:lvlText w:val=""/>
      <w:lvlJc w:val="left"/>
      <w:pPr>
        <w:tabs>
          <w:tab w:val="num" w:pos="5080"/>
        </w:tabs>
        <w:ind w:left="5080" w:hanging="360"/>
      </w:pPr>
      <w:rPr>
        <w:rFonts w:ascii="Symbol" w:hAnsi="Symbol" w:hint="default"/>
      </w:rPr>
    </w:lvl>
    <w:lvl w:ilvl="7" w:tplc="04090003">
      <w:start w:val="1"/>
      <w:numFmt w:val="bullet"/>
      <w:lvlText w:val="o"/>
      <w:lvlJc w:val="left"/>
      <w:pPr>
        <w:tabs>
          <w:tab w:val="num" w:pos="5800"/>
        </w:tabs>
        <w:ind w:left="5800" w:hanging="360"/>
      </w:pPr>
      <w:rPr>
        <w:rFonts w:ascii="Courier New" w:hAnsi="Courier New" w:cs="Courier New" w:hint="default"/>
      </w:rPr>
    </w:lvl>
    <w:lvl w:ilvl="8" w:tplc="04090005">
      <w:start w:val="1"/>
      <w:numFmt w:val="bullet"/>
      <w:lvlText w:val=""/>
      <w:lvlJc w:val="left"/>
      <w:pPr>
        <w:tabs>
          <w:tab w:val="num" w:pos="6520"/>
        </w:tabs>
        <w:ind w:left="6520" w:hanging="360"/>
      </w:pPr>
      <w:rPr>
        <w:rFonts w:ascii="Wingdings" w:hAnsi="Wingdings" w:hint="default"/>
      </w:rPr>
    </w:lvl>
  </w:abstractNum>
  <w:abstractNum w:abstractNumId="1">
    <w:nsid w:val="163A5B1B"/>
    <w:multiLevelType w:val="hybridMultilevel"/>
    <w:tmpl w:val="D716E59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809582B"/>
    <w:multiLevelType w:val="hybridMultilevel"/>
    <w:tmpl w:val="A612975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EA49B5"/>
    <w:multiLevelType w:val="hybridMultilevel"/>
    <w:tmpl w:val="EF1E038E"/>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8285389"/>
    <w:multiLevelType w:val="multilevel"/>
    <w:tmpl w:val="C91CD422"/>
    <w:lvl w:ilvl="0">
      <w:start w:val="2"/>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nsid w:val="2DC80F8B"/>
    <w:multiLevelType w:val="hybridMultilevel"/>
    <w:tmpl w:val="E3EEE6DA"/>
    <w:lvl w:ilvl="0" w:tplc="BECC1EA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616180B"/>
    <w:multiLevelType w:val="hybridMultilevel"/>
    <w:tmpl w:val="05E435DC"/>
    <w:lvl w:ilvl="0" w:tplc="DE8674F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7877CC7"/>
    <w:multiLevelType w:val="hybridMultilevel"/>
    <w:tmpl w:val="63FC2EE2"/>
    <w:lvl w:ilvl="0" w:tplc="BECC1E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4C55D69"/>
    <w:multiLevelType w:val="hybridMultilevel"/>
    <w:tmpl w:val="A316077A"/>
    <w:lvl w:ilvl="0" w:tplc="DE8674F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FC13636"/>
    <w:multiLevelType w:val="multilevel"/>
    <w:tmpl w:val="DCDC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1840E2"/>
    <w:multiLevelType w:val="hybridMultilevel"/>
    <w:tmpl w:val="DF266626"/>
    <w:lvl w:ilvl="0" w:tplc="12FC94A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CB414B0"/>
    <w:multiLevelType w:val="hybridMultilevel"/>
    <w:tmpl w:val="B380E47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E672C4E"/>
    <w:multiLevelType w:val="hybridMultilevel"/>
    <w:tmpl w:val="C684418C"/>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12B410E"/>
    <w:multiLevelType w:val="hybridMultilevel"/>
    <w:tmpl w:val="E5EC49B0"/>
    <w:lvl w:ilvl="0" w:tplc="BECC1EA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76211E28"/>
    <w:multiLevelType w:val="multilevel"/>
    <w:tmpl w:val="968048E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6">
    <w:nsid w:val="792B2921"/>
    <w:multiLevelType w:val="hybridMultilevel"/>
    <w:tmpl w:val="17BC0428"/>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5"/>
  </w:num>
  <w:num w:numId="6">
    <w:abstractNumId w:val="12"/>
  </w:num>
  <w:num w:numId="7">
    <w:abstractNumId w:val="7"/>
  </w:num>
  <w:num w:numId="8">
    <w:abstractNumId w:val="1"/>
  </w:num>
  <w:num w:numId="9">
    <w:abstractNumId w:val="2"/>
  </w:num>
  <w:num w:numId="10">
    <w:abstractNumId w:val="9"/>
  </w:num>
  <w:num w:numId="11">
    <w:abstractNumId w:val="13"/>
  </w:num>
  <w:num w:numId="12">
    <w:abstractNumId w:val="3"/>
  </w:num>
  <w:num w:numId="13">
    <w:abstractNumId w:val="11"/>
  </w:num>
  <w:num w:numId="14">
    <w:abstractNumId w:val="16"/>
  </w:num>
  <w:num w:numId="15">
    <w:abstractNumId w:val="8"/>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D45"/>
    <w:rsid w:val="00062696"/>
    <w:rsid w:val="0007244A"/>
    <w:rsid w:val="000B2036"/>
    <w:rsid w:val="000C1F3D"/>
    <w:rsid w:val="000D582D"/>
    <w:rsid w:val="000E280B"/>
    <w:rsid w:val="00106C29"/>
    <w:rsid w:val="0012253E"/>
    <w:rsid w:val="00124DE9"/>
    <w:rsid w:val="00126F8D"/>
    <w:rsid w:val="001322FD"/>
    <w:rsid w:val="001557A9"/>
    <w:rsid w:val="001D7CFE"/>
    <w:rsid w:val="001F0367"/>
    <w:rsid w:val="00234217"/>
    <w:rsid w:val="00242187"/>
    <w:rsid w:val="002945DE"/>
    <w:rsid w:val="00295BC8"/>
    <w:rsid w:val="002B4826"/>
    <w:rsid w:val="002C434E"/>
    <w:rsid w:val="002D522B"/>
    <w:rsid w:val="002D7EDF"/>
    <w:rsid w:val="002E1AD4"/>
    <w:rsid w:val="003113CD"/>
    <w:rsid w:val="00383B1E"/>
    <w:rsid w:val="00402F44"/>
    <w:rsid w:val="004E0D45"/>
    <w:rsid w:val="004E3E6B"/>
    <w:rsid w:val="00517E7F"/>
    <w:rsid w:val="00564D22"/>
    <w:rsid w:val="00615DAD"/>
    <w:rsid w:val="00637CF5"/>
    <w:rsid w:val="0068238B"/>
    <w:rsid w:val="006B1479"/>
    <w:rsid w:val="006E3F43"/>
    <w:rsid w:val="006F3A52"/>
    <w:rsid w:val="006F6628"/>
    <w:rsid w:val="00735BEF"/>
    <w:rsid w:val="0076127B"/>
    <w:rsid w:val="00796634"/>
    <w:rsid w:val="007F6440"/>
    <w:rsid w:val="00805EC1"/>
    <w:rsid w:val="008540E5"/>
    <w:rsid w:val="008E7AB8"/>
    <w:rsid w:val="00951241"/>
    <w:rsid w:val="009A0F21"/>
    <w:rsid w:val="009C1BB2"/>
    <w:rsid w:val="00A00470"/>
    <w:rsid w:val="00A032F1"/>
    <w:rsid w:val="00A05A47"/>
    <w:rsid w:val="00AB5AB8"/>
    <w:rsid w:val="00B1321E"/>
    <w:rsid w:val="00B55427"/>
    <w:rsid w:val="00BD5FB1"/>
    <w:rsid w:val="00BE3C9A"/>
    <w:rsid w:val="00C37232"/>
    <w:rsid w:val="00C86488"/>
    <w:rsid w:val="00C9491A"/>
    <w:rsid w:val="00CE06C0"/>
    <w:rsid w:val="00E525EE"/>
    <w:rsid w:val="00E71460"/>
    <w:rsid w:val="00EA005A"/>
    <w:rsid w:val="00EC63CB"/>
    <w:rsid w:val="00EF52BB"/>
    <w:rsid w:val="00F52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4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0D45"/>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4E0D45"/>
    <w:pPr>
      <w:spacing w:after="120" w:line="240" w:lineRule="auto"/>
    </w:pPr>
    <w:rPr>
      <w:rFonts w:ascii="VNI-Times" w:eastAsia="Times New Roman" w:hAnsi="VNI-Times"/>
      <w:sz w:val="24"/>
      <w:szCs w:val="24"/>
    </w:rPr>
  </w:style>
  <w:style w:type="character" w:customStyle="1" w:styleId="BodyTextChar">
    <w:name w:val="Body Text Char"/>
    <w:basedOn w:val="DefaultParagraphFont"/>
    <w:link w:val="BodyText"/>
    <w:uiPriority w:val="99"/>
    <w:semiHidden/>
    <w:rsid w:val="004E0D45"/>
    <w:rPr>
      <w:rFonts w:ascii="VNI-Times" w:eastAsia="Times New Roman" w:hAnsi="VNI-Times" w:cs="Times New Roman"/>
      <w:sz w:val="24"/>
      <w:szCs w:val="24"/>
    </w:rPr>
  </w:style>
  <w:style w:type="paragraph" w:styleId="ListParagraph">
    <w:name w:val="List Paragraph"/>
    <w:basedOn w:val="Normal"/>
    <w:uiPriority w:val="34"/>
    <w:qFormat/>
    <w:rsid w:val="004E0D45"/>
    <w:pPr>
      <w:ind w:left="720"/>
      <w:contextualSpacing/>
    </w:pPr>
  </w:style>
  <w:style w:type="character" w:styleId="Emphasis">
    <w:name w:val="Emphasis"/>
    <w:basedOn w:val="DefaultParagraphFont"/>
    <w:uiPriority w:val="20"/>
    <w:qFormat/>
    <w:rsid w:val="004E0D45"/>
    <w:rPr>
      <w:i/>
      <w:iCs/>
    </w:rPr>
  </w:style>
  <w:style w:type="character" w:styleId="Strong">
    <w:name w:val="Strong"/>
    <w:basedOn w:val="DefaultParagraphFont"/>
    <w:uiPriority w:val="22"/>
    <w:qFormat/>
    <w:rsid w:val="004E0D45"/>
    <w:rPr>
      <w:b/>
      <w:bCs/>
    </w:rPr>
  </w:style>
  <w:style w:type="character" w:styleId="Hyperlink">
    <w:name w:val="Hyperlink"/>
    <w:basedOn w:val="DefaultParagraphFont"/>
    <w:uiPriority w:val="99"/>
    <w:semiHidden/>
    <w:unhideWhenUsed/>
    <w:rsid w:val="0068238B"/>
    <w:rPr>
      <w:color w:val="0000FF"/>
      <w:u w:val="single"/>
    </w:rPr>
  </w:style>
  <w:style w:type="character" w:customStyle="1" w:styleId="apple-converted-space">
    <w:name w:val="apple-converted-space"/>
    <w:basedOn w:val="DefaultParagraphFont"/>
    <w:rsid w:val="001D7CFE"/>
  </w:style>
  <w:style w:type="paragraph" w:styleId="BalloonText">
    <w:name w:val="Balloon Text"/>
    <w:basedOn w:val="Normal"/>
    <w:link w:val="BalloonTextChar"/>
    <w:uiPriority w:val="99"/>
    <w:semiHidden/>
    <w:unhideWhenUsed/>
    <w:rsid w:val="00564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2"/>
    <w:rPr>
      <w:rFonts w:ascii="Segoe UI" w:eastAsia="Calibri" w:hAnsi="Segoe UI" w:cs="Segoe UI"/>
      <w:sz w:val="18"/>
      <w:szCs w:val="18"/>
    </w:rPr>
  </w:style>
  <w:style w:type="paragraph" w:styleId="Header">
    <w:name w:val="header"/>
    <w:basedOn w:val="Normal"/>
    <w:link w:val="HeaderChar"/>
    <w:uiPriority w:val="99"/>
    <w:unhideWhenUsed/>
    <w:rsid w:val="0056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D22"/>
    <w:rPr>
      <w:rFonts w:ascii="Calibri" w:eastAsia="Calibri" w:hAnsi="Calibri" w:cs="Times New Roman"/>
    </w:rPr>
  </w:style>
  <w:style w:type="paragraph" w:styleId="Footer">
    <w:name w:val="footer"/>
    <w:basedOn w:val="Normal"/>
    <w:link w:val="FooterChar"/>
    <w:uiPriority w:val="99"/>
    <w:unhideWhenUsed/>
    <w:rsid w:val="0056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D2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4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0D45"/>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4E0D45"/>
    <w:pPr>
      <w:spacing w:after="120" w:line="240" w:lineRule="auto"/>
    </w:pPr>
    <w:rPr>
      <w:rFonts w:ascii="VNI-Times" w:eastAsia="Times New Roman" w:hAnsi="VNI-Times"/>
      <w:sz w:val="24"/>
      <w:szCs w:val="24"/>
    </w:rPr>
  </w:style>
  <w:style w:type="character" w:customStyle="1" w:styleId="BodyTextChar">
    <w:name w:val="Body Text Char"/>
    <w:basedOn w:val="DefaultParagraphFont"/>
    <w:link w:val="BodyText"/>
    <w:uiPriority w:val="99"/>
    <w:semiHidden/>
    <w:rsid w:val="004E0D45"/>
    <w:rPr>
      <w:rFonts w:ascii="VNI-Times" w:eastAsia="Times New Roman" w:hAnsi="VNI-Times" w:cs="Times New Roman"/>
      <w:sz w:val="24"/>
      <w:szCs w:val="24"/>
    </w:rPr>
  </w:style>
  <w:style w:type="paragraph" w:styleId="ListParagraph">
    <w:name w:val="List Paragraph"/>
    <w:basedOn w:val="Normal"/>
    <w:uiPriority w:val="34"/>
    <w:qFormat/>
    <w:rsid w:val="004E0D45"/>
    <w:pPr>
      <w:ind w:left="720"/>
      <w:contextualSpacing/>
    </w:pPr>
  </w:style>
  <w:style w:type="character" w:styleId="Emphasis">
    <w:name w:val="Emphasis"/>
    <w:basedOn w:val="DefaultParagraphFont"/>
    <w:uiPriority w:val="20"/>
    <w:qFormat/>
    <w:rsid w:val="004E0D45"/>
    <w:rPr>
      <w:i/>
      <w:iCs/>
    </w:rPr>
  </w:style>
  <w:style w:type="character" w:styleId="Strong">
    <w:name w:val="Strong"/>
    <w:basedOn w:val="DefaultParagraphFont"/>
    <w:uiPriority w:val="22"/>
    <w:qFormat/>
    <w:rsid w:val="004E0D45"/>
    <w:rPr>
      <w:b/>
      <w:bCs/>
    </w:rPr>
  </w:style>
  <w:style w:type="character" w:styleId="Hyperlink">
    <w:name w:val="Hyperlink"/>
    <w:basedOn w:val="DefaultParagraphFont"/>
    <w:uiPriority w:val="99"/>
    <w:semiHidden/>
    <w:unhideWhenUsed/>
    <w:rsid w:val="0068238B"/>
    <w:rPr>
      <w:color w:val="0000FF"/>
      <w:u w:val="single"/>
    </w:rPr>
  </w:style>
  <w:style w:type="character" w:customStyle="1" w:styleId="apple-converted-space">
    <w:name w:val="apple-converted-space"/>
    <w:basedOn w:val="DefaultParagraphFont"/>
    <w:rsid w:val="001D7CFE"/>
  </w:style>
  <w:style w:type="paragraph" w:styleId="BalloonText">
    <w:name w:val="Balloon Text"/>
    <w:basedOn w:val="Normal"/>
    <w:link w:val="BalloonTextChar"/>
    <w:uiPriority w:val="99"/>
    <w:semiHidden/>
    <w:unhideWhenUsed/>
    <w:rsid w:val="00564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2"/>
    <w:rPr>
      <w:rFonts w:ascii="Segoe UI" w:eastAsia="Calibri" w:hAnsi="Segoe UI" w:cs="Segoe UI"/>
      <w:sz w:val="18"/>
      <w:szCs w:val="18"/>
    </w:rPr>
  </w:style>
  <w:style w:type="paragraph" w:styleId="Header">
    <w:name w:val="header"/>
    <w:basedOn w:val="Normal"/>
    <w:link w:val="HeaderChar"/>
    <w:uiPriority w:val="99"/>
    <w:unhideWhenUsed/>
    <w:rsid w:val="0056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D22"/>
    <w:rPr>
      <w:rFonts w:ascii="Calibri" w:eastAsia="Calibri" w:hAnsi="Calibri" w:cs="Times New Roman"/>
    </w:rPr>
  </w:style>
  <w:style w:type="paragraph" w:styleId="Footer">
    <w:name w:val="footer"/>
    <w:basedOn w:val="Normal"/>
    <w:link w:val="FooterChar"/>
    <w:uiPriority w:val="99"/>
    <w:unhideWhenUsed/>
    <w:rsid w:val="0056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D2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2198">
      <w:bodyDiv w:val="1"/>
      <w:marLeft w:val="0"/>
      <w:marRight w:val="0"/>
      <w:marTop w:val="0"/>
      <w:marBottom w:val="0"/>
      <w:divBdr>
        <w:top w:val="none" w:sz="0" w:space="0" w:color="auto"/>
        <w:left w:val="none" w:sz="0" w:space="0" w:color="auto"/>
        <w:bottom w:val="none" w:sz="0" w:space="0" w:color="auto"/>
        <w:right w:val="none" w:sz="0" w:space="0" w:color="auto"/>
      </w:divBdr>
    </w:div>
    <w:div w:id="23258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Alex_Faickney_Osborn&amp;action=edit&amp;redlink=1" TargetMode="External"/><Relationship Id="rId13" Type="http://schemas.openxmlformats.org/officeDocument/2006/relationships/image" Target="media/image1.jpeg"/><Relationship Id="rId18" Type="http://schemas.openxmlformats.org/officeDocument/2006/relationships/image" Target="media/image2.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4.bp.blogspot.com/-MPitUIFlJF4/Vi5_QIaqurI/AAAAAAAAADI/ER-4s-X6Q9M/s1600/eb6naophai.jpg" TargetMode="External"/><Relationship Id="rId17" Type="http://schemas.openxmlformats.org/officeDocument/2006/relationships/hyperlink" Target="https://vi.wikipedia.org/wiki/Gi%C3%A1o_d%E1%BB%A5c" TargetMode="External"/><Relationship Id="rId2" Type="http://schemas.openxmlformats.org/officeDocument/2006/relationships/styles" Target="styles.xml"/><Relationship Id="rId16" Type="http://schemas.openxmlformats.org/officeDocument/2006/relationships/hyperlink" Target="https://vi.wikipedia.org/w/index.php?title=Ph%C6%B0%C6%A1ng_ph%C3%A1p&amp;action=edit&amp;redlink=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ndex.php?title=Hilbert_Meyer&amp;action=edit&amp;redlink=1" TargetMode="External"/><Relationship Id="rId5" Type="http://schemas.openxmlformats.org/officeDocument/2006/relationships/webSettings" Target="webSettings.xml"/><Relationship Id="rId15" Type="http://schemas.openxmlformats.org/officeDocument/2006/relationships/hyperlink" Target="https://vi.wikipedia.org/w/index.php?title=Peter_Russell&amp;action=edit&amp;redlink=1" TargetMode="External"/><Relationship Id="rId10" Type="http://schemas.openxmlformats.org/officeDocument/2006/relationships/hyperlink" Target="https://vi.wikipedia.org/w/index.php?title=Charles_Hutchison_Clark&amp;action=edit&amp;redlink=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wikipedia.org/wiki/1939" TargetMode="External"/><Relationship Id="rId14" Type="http://schemas.openxmlformats.org/officeDocument/2006/relationships/hyperlink" Target="https://vi.wikipedia.org/wiki/Tony_Buz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TotalTime>
  <Pages>12</Pages>
  <Words>3160</Words>
  <Characters>18014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KHOA DDT</cp:lastModifiedBy>
  <cp:revision>52</cp:revision>
  <cp:lastPrinted>2017-02-13T07:11:00Z</cp:lastPrinted>
  <dcterms:created xsi:type="dcterms:W3CDTF">2017-02-09T08:04:00Z</dcterms:created>
  <dcterms:modified xsi:type="dcterms:W3CDTF">2017-03-04T22:58:00Z</dcterms:modified>
</cp:coreProperties>
</file>